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C6" w:rsidRPr="00C20253" w:rsidRDefault="00E83D16" w:rsidP="00C20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253">
        <w:rPr>
          <w:rFonts w:ascii="Times New Roman" w:hAnsi="Times New Roman" w:cs="Times New Roman"/>
          <w:sz w:val="28"/>
          <w:szCs w:val="28"/>
        </w:rPr>
        <w:t xml:space="preserve">Чек лист для аттестации по </w:t>
      </w:r>
      <w:r w:rsidR="00AA29F4" w:rsidRPr="00C20253">
        <w:rPr>
          <w:rFonts w:ascii="Times New Roman" w:hAnsi="Times New Roman" w:cs="Times New Roman"/>
          <w:b/>
          <w:sz w:val="28"/>
          <w:szCs w:val="28"/>
        </w:rPr>
        <w:t>лечебному делу</w:t>
      </w:r>
    </w:p>
    <w:tbl>
      <w:tblPr>
        <w:tblStyle w:val="a3"/>
        <w:tblW w:w="0" w:type="auto"/>
        <w:tblInd w:w="-885" w:type="dxa"/>
        <w:tblLook w:val="04A0"/>
      </w:tblPr>
      <w:tblGrid>
        <w:gridCol w:w="935"/>
        <w:gridCol w:w="3039"/>
        <w:gridCol w:w="6482"/>
      </w:tblGrid>
      <w:tr w:rsidR="00334F48" w:rsidRPr="00C20253" w:rsidTr="00C30C3B">
        <w:tc>
          <w:tcPr>
            <w:tcW w:w="935" w:type="dxa"/>
          </w:tcPr>
          <w:p w:rsidR="00997A6E" w:rsidRPr="00C20253" w:rsidRDefault="00997A6E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39" w:type="dxa"/>
          </w:tcPr>
          <w:p w:rsidR="00997A6E" w:rsidRPr="00C20253" w:rsidRDefault="00997A6E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6482" w:type="dxa"/>
          </w:tcPr>
          <w:p w:rsidR="00997A6E" w:rsidRPr="00C20253" w:rsidRDefault="00997A6E" w:rsidP="00C2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C30C3B" w:rsidRPr="00C20253" w:rsidTr="00C30C3B">
        <w:tc>
          <w:tcPr>
            <w:tcW w:w="935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9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  <w:r w:rsidRPr="00C202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Диспансеризация</w:t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6482" w:type="dxa"/>
          </w:tcPr>
          <w:p w:rsidR="00C30C3B" w:rsidRPr="00C20253" w:rsidRDefault="00C30C3B" w:rsidP="00C20253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Диспансеризация</w:t>
            </w:r>
            <w:r w:rsidRPr="00C2025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 — комплекс мероприятий, включающий в себя </w:t>
            </w:r>
            <w:hyperlink r:id="rId6" w:tooltip="Медицинский осмотр" w:history="1">
              <w:r w:rsidRPr="00C2025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профилактический медицинский осмотр</w:t>
              </w:r>
            </w:hyperlink>
            <w:r w:rsidRPr="00C2025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 и дополнительные методы обследований, проводимых в целях оценки состояния </w:t>
            </w:r>
            <w:hyperlink r:id="rId7" w:tooltip="Здоровье" w:history="1">
              <w:r w:rsidRPr="00C2025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здоровья</w:t>
              </w:r>
            </w:hyperlink>
            <w:r w:rsidRPr="00C2025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 (включая определение группы здоровья и группы диспансерного наблюдения) и осуществляемых в отношении определённых групп населения в соответствии с законодательством </w:t>
            </w:r>
            <w:hyperlink r:id="rId8" w:tooltip="Россия" w:history="1">
              <w:r w:rsidRPr="00C2025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Российской Федерации</w:t>
              </w:r>
            </w:hyperlink>
            <w:r w:rsidRPr="00C2025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30C3B" w:rsidRPr="00C20253" w:rsidTr="00C30C3B">
        <w:tc>
          <w:tcPr>
            <w:tcW w:w="935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9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Чем представлена п</w:t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ервичная медико-санитарная помощь в сельском здравоохранении </w:t>
            </w:r>
          </w:p>
        </w:tc>
        <w:tc>
          <w:tcPr>
            <w:tcW w:w="6482" w:type="dxa"/>
          </w:tcPr>
          <w:p w:rsidR="00C30C3B" w:rsidRPr="00C20253" w:rsidRDefault="00C30C3B" w:rsidP="00C20253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rPr>
                <w:rStyle w:val="a8"/>
                <w:b w:val="0"/>
                <w:sz w:val="28"/>
                <w:szCs w:val="28"/>
                <w:shd w:val="clear" w:color="auto" w:fill="FFFFFF"/>
              </w:rPr>
            </w:pPr>
            <w:r w:rsidRPr="00C20253">
              <w:rPr>
                <w:sz w:val="28"/>
                <w:szCs w:val="28"/>
                <w:shd w:val="clear" w:color="auto" w:fill="FFFFFF"/>
              </w:rPr>
              <w:t>ФАП, врачебной </w:t>
            </w:r>
            <w:hyperlink r:id="rId9" w:tooltip="Амбулатория" w:history="1">
              <w:r w:rsidRPr="00C20253">
                <w:rPr>
                  <w:rStyle w:val="a4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амбулаторий</w:t>
              </w:r>
            </w:hyperlink>
            <w:r w:rsidRPr="00C20253">
              <w:rPr>
                <w:sz w:val="28"/>
                <w:szCs w:val="28"/>
                <w:shd w:val="clear" w:color="auto" w:fill="FFFFFF"/>
              </w:rPr>
              <w:t>, участковой больницей</w:t>
            </w:r>
          </w:p>
        </w:tc>
      </w:tr>
      <w:tr w:rsidR="00C30C3B" w:rsidRPr="00C20253" w:rsidTr="00C30C3B">
        <w:tc>
          <w:tcPr>
            <w:tcW w:w="935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9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Понятие профилактика</w:t>
            </w:r>
          </w:p>
        </w:tc>
        <w:tc>
          <w:tcPr>
            <w:tcW w:w="6482" w:type="dxa"/>
          </w:tcPr>
          <w:p w:rsidR="00C30C3B" w:rsidRPr="00C20253" w:rsidRDefault="00C30C3B" w:rsidP="00C20253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</w:pPr>
            <w:r w:rsidRPr="00C2025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Профилактика в медицине, комплекс мероприятий, направленных на предупреждение возникновения </w:t>
            </w:r>
            <w:hyperlink r:id="rId10" w:tooltip="Болезнь" w:history="1">
              <w:r w:rsidRPr="00C2025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заболеваний</w:t>
              </w:r>
            </w:hyperlink>
            <w:r w:rsidRPr="00C2025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 и </w:t>
            </w:r>
            <w:hyperlink r:id="rId11" w:tooltip="Травма" w:history="1">
              <w:r w:rsidRPr="00C2025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травм</w:t>
              </w:r>
            </w:hyperlink>
            <w:r w:rsidRPr="00C2025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, недопущение и устранение факторов риска их развития.</w:t>
            </w:r>
          </w:p>
        </w:tc>
      </w:tr>
      <w:tr w:rsidR="00C30C3B" w:rsidRPr="00C20253" w:rsidTr="00C30C3B">
        <w:tc>
          <w:tcPr>
            <w:tcW w:w="935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Приказ  по прививкам</w:t>
            </w:r>
          </w:p>
        </w:tc>
        <w:tc>
          <w:tcPr>
            <w:tcW w:w="6482" w:type="dxa"/>
          </w:tcPr>
          <w:p w:rsidR="00C30C3B" w:rsidRPr="00C20253" w:rsidRDefault="00C30C3B" w:rsidP="00C20253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Приказ МЗ РФ от 21.03.2014г. </w:t>
            </w:r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N</w:t>
            </w:r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125н «Об утверждении национального календаря профилактических прививок и календаря профилактических прививок по эпидемическим показаниям»</w:t>
            </w:r>
          </w:p>
          <w:p w:rsidR="00C30C3B" w:rsidRPr="00C20253" w:rsidRDefault="00C30C3B" w:rsidP="00C20253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 w:rsidR="00C30C3B" w:rsidRPr="00C20253" w:rsidTr="00C30C3B">
        <w:tc>
          <w:tcPr>
            <w:tcW w:w="935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C30C3B" w:rsidRPr="00C20253" w:rsidRDefault="00F54C6C" w:rsidP="00F54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каким показателям оценивается о</w:t>
            </w:r>
            <w:r w:rsidR="00C30C3B"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бщественное здоровье </w:t>
            </w:r>
          </w:p>
        </w:tc>
        <w:tc>
          <w:tcPr>
            <w:tcW w:w="6482" w:type="dxa"/>
          </w:tcPr>
          <w:tbl>
            <w:tblPr>
              <w:tblW w:w="5000" w:type="pct"/>
              <w:tblInd w:w="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02"/>
              <w:gridCol w:w="32"/>
              <w:gridCol w:w="32"/>
            </w:tblGrid>
            <w:tr w:rsidR="00C30C3B" w:rsidRPr="00C30C3B" w:rsidTr="00C30C3B">
              <w:trPr>
                <w:gridAfter w:val="2"/>
              </w:trPr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13" w:type="dxa"/>
                    <w:left w:w="13" w:type="dxa"/>
                    <w:bottom w:w="13" w:type="dxa"/>
                    <w:right w:w="13" w:type="dxa"/>
                  </w:tcMar>
                  <w:vAlign w:val="bottom"/>
                  <w:hideMark/>
                </w:tcPr>
                <w:p w:rsidR="00C30C3B" w:rsidRPr="00C30C3B" w:rsidRDefault="00C30C3B" w:rsidP="00C20253">
                  <w:pPr>
                    <w:spacing w:after="0" w:line="240" w:lineRule="auto"/>
                    <w:ind w:left="13" w:right="13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0C3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физического развития населения</w:t>
                  </w:r>
                  <w:r w:rsidRPr="00C202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заболеваемости, </w:t>
                  </w:r>
                  <w:proofErr w:type="gramStart"/>
                  <w:r w:rsidRPr="00C202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демографическими</w:t>
                  </w:r>
                  <w:proofErr w:type="gramEnd"/>
                </w:p>
              </w:tc>
            </w:tr>
            <w:tr w:rsidR="00C30C3B" w:rsidRPr="00C30C3B" w:rsidTr="00C30C3B"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13" w:type="dxa"/>
                    <w:left w:w="13" w:type="dxa"/>
                    <w:bottom w:w="13" w:type="dxa"/>
                    <w:right w:w="13" w:type="dxa"/>
                  </w:tcMar>
                  <w:vAlign w:val="bottom"/>
                  <w:hideMark/>
                </w:tcPr>
                <w:p w:rsidR="00C30C3B" w:rsidRPr="00C30C3B" w:rsidRDefault="00C30C3B" w:rsidP="00C20253">
                  <w:pPr>
                    <w:spacing w:after="0" w:line="240" w:lineRule="auto"/>
                    <w:ind w:left="13" w:right="13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13" w:type="dxa"/>
                    <w:left w:w="13" w:type="dxa"/>
                    <w:bottom w:w="13" w:type="dxa"/>
                    <w:right w:w="13" w:type="dxa"/>
                  </w:tcMar>
                  <w:vAlign w:val="bottom"/>
                  <w:hideMark/>
                </w:tcPr>
                <w:p w:rsidR="00C30C3B" w:rsidRPr="00C30C3B" w:rsidRDefault="00C30C3B" w:rsidP="00C20253">
                  <w:pPr>
                    <w:spacing w:after="0" w:line="240" w:lineRule="auto"/>
                    <w:ind w:left="13" w:right="13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13" w:type="dxa"/>
                    <w:left w:w="13" w:type="dxa"/>
                    <w:bottom w:w="13" w:type="dxa"/>
                    <w:right w:w="13" w:type="dxa"/>
                  </w:tcMar>
                  <w:vAlign w:val="bottom"/>
                  <w:hideMark/>
                </w:tcPr>
                <w:p w:rsidR="00C30C3B" w:rsidRPr="00C30C3B" w:rsidRDefault="00C30C3B" w:rsidP="00C20253">
                  <w:pPr>
                    <w:spacing w:after="0" w:line="240" w:lineRule="auto"/>
                    <w:ind w:left="13" w:right="13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30C3B" w:rsidRPr="00C30C3B" w:rsidTr="00C30C3B"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13" w:type="dxa"/>
                    <w:left w:w="13" w:type="dxa"/>
                    <w:bottom w:w="13" w:type="dxa"/>
                    <w:right w:w="13" w:type="dxa"/>
                  </w:tcMar>
                  <w:vAlign w:val="bottom"/>
                  <w:hideMark/>
                </w:tcPr>
                <w:p w:rsidR="00C30C3B" w:rsidRPr="00C30C3B" w:rsidRDefault="00C30C3B" w:rsidP="00C20253">
                  <w:pPr>
                    <w:spacing w:after="0" w:line="240" w:lineRule="auto"/>
                    <w:ind w:left="13" w:right="13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13" w:type="dxa"/>
                    <w:left w:w="13" w:type="dxa"/>
                    <w:bottom w:w="13" w:type="dxa"/>
                    <w:right w:w="13" w:type="dxa"/>
                  </w:tcMar>
                  <w:vAlign w:val="bottom"/>
                  <w:hideMark/>
                </w:tcPr>
                <w:p w:rsidR="00C30C3B" w:rsidRPr="00C30C3B" w:rsidRDefault="00C30C3B" w:rsidP="00C20253">
                  <w:pPr>
                    <w:spacing w:after="0" w:line="240" w:lineRule="auto"/>
                    <w:ind w:left="13" w:right="13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13" w:type="dxa"/>
                    <w:left w:w="13" w:type="dxa"/>
                    <w:bottom w:w="13" w:type="dxa"/>
                    <w:right w:w="13" w:type="dxa"/>
                  </w:tcMar>
                  <w:vAlign w:val="bottom"/>
                  <w:hideMark/>
                </w:tcPr>
                <w:p w:rsidR="00C30C3B" w:rsidRPr="00C30C3B" w:rsidRDefault="00C30C3B" w:rsidP="00C20253">
                  <w:pPr>
                    <w:spacing w:after="0" w:line="240" w:lineRule="auto"/>
                    <w:ind w:left="13" w:right="13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30C3B" w:rsidRPr="00C20253" w:rsidRDefault="00C30C3B" w:rsidP="00C20253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C20253" w:rsidRPr="00C20253" w:rsidTr="00C30C3B">
        <w:tc>
          <w:tcPr>
            <w:tcW w:w="935" w:type="dxa"/>
          </w:tcPr>
          <w:p w:rsidR="00C20253" w:rsidRPr="00C20253" w:rsidRDefault="00C20253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C20253" w:rsidRPr="00C20253" w:rsidRDefault="00C20253" w:rsidP="00C202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Понятие ФАП</w:t>
            </w:r>
          </w:p>
        </w:tc>
        <w:tc>
          <w:tcPr>
            <w:tcW w:w="6482" w:type="dxa"/>
          </w:tcPr>
          <w:p w:rsidR="00C20253" w:rsidRPr="00C20253" w:rsidRDefault="00C20253" w:rsidP="00C20253">
            <w:pPr>
              <w:ind w:left="13" w:right="1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ФАП является структурным подразделением медицинской организации и организуется для оказания первичной доврачебной медико-санитарной помощи и паллиативной медицинской помощи населению в сельских населенных пунктах с малой численностью населения и (или) находящихся на значительном удалении от медицинских организаций, в том числе фельдшерско-акушерских пунктов, либо при наличии водных, горных и иных преград, а также в случае преимущественного (более 40%) проживания в них лиц</w:t>
            </w:r>
            <w:proofErr w:type="gram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старше трудоспособного возраста.</w:t>
            </w:r>
          </w:p>
        </w:tc>
      </w:tr>
      <w:tr w:rsidR="00C30C3B" w:rsidRPr="00C20253" w:rsidTr="00C30C3B">
        <w:tc>
          <w:tcPr>
            <w:tcW w:w="935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Основные задачи ФАП</w:t>
            </w:r>
          </w:p>
        </w:tc>
        <w:tc>
          <w:tcPr>
            <w:tcW w:w="6482" w:type="dxa"/>
          </w:tcPr>
          <w:p w:rsidR="00C30C3B" w:rsidRPr="00C20253" w:rsidRDefault="00C30C3B" w:rsidP="00C20253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 xml:space="preserve">диагностика и лечение </w:t>
            </w:r>
            <w:proofErr w:type="spellStart"/>
            <w:r w:rsidRPr="00C20253">
              <w:rPr>
                <w:sz w:val="28"/>
                <w:szCs w:val="28"/>
              </w:rPr>
              <w:t>неосложненных</w:t>
            </w:r>
            <w:proofErr w:type="spellEnd"/>
            <w:r w:rsidRPr="00C20253">
              <w:rPr>
                <w:sz w:val="28"/>
                <w:szCs w:val="28"/>
              </w:rPr>
              <w:t xml:space="preserve"> острых заболеваний, хронических заболеваний и их </w:t>
            </w:r>
            <w:r w:rsidRPr="00C20253">
              <w:rPr>
                <w:sz w:val="28"/>
                <w:szCs w:val="28"/>
              </w:rPr>
              <w:lastRenderedPageBreak/>
              <w:t>обострений, других состояний, травм, отравлений по назначению врача;</w:t>
            </w:r>
          </w:p>
          <w:p w:rsidR="00C30C3B" w:rsidRPr="00C20253" w:rsidRDefault="00C30C3B" w:rsidP="00C20253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своевременное и в полном объеме выполнение назначений врача в соответствии с действующими стандартами оказания первичной медико-санитарной помощи;</w:t>
            </w:r>
          </w:p>
          <w:p w:rsidR="00C30C3B" w:rsidRPr="00C20253" w:rsidRDefault="00C30C3B" w:rsidP="00C20253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направление больных с хроническими заболеваниями, в том числе состоящих под диспансерным наблюдением, к участковому врачу с целью коррекции лечения и плана диспансерного наблюдения;</w:t>
            </w:r>
          </w:p>
          <w:p w:rsidR="00C30C3B" w:rsidRPr="00C20253" w:rsidRDefault="00C30C3B" w:rsidP="00C20253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организация патронажа детей и беременных женщин;</w:t>
            </w:r>
          </w:p>
          <w:p w:rsidR="00C30C3B" w:rsidRPr="00C20253" w:rsidRDefault="00C30C3B" w:rsidP="00C20253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систематическое наблюдение за состоянием здоровья отдельных категорий граждан, имеющих право на получение государственной социальной помощи в виде набора социальных услуг;</w:t>
            </w:r>
          </w:p>
          <w:p w:rsidR="00C30C3B" w:rsidRPr="00C20253" w:rsidRDefault="00C30C3B" w:rsidP="00C20253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проведение профилактических и лечебных мероприятий;</w:t>
            </w:r>
          </w:p>
          <w:p w:rsidR="00C30C3B" w:rsidRPr="00C20253" w:rsidRDefault="00C30C3B" w:rsidP="00C20253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проведение под руководством врача комплекса профилактических, противоэпидемических и санитарно-гигиенических мероприятий, направленных на снижение заболеваемости, прежде всего инфекционной и паразитарной, сельскохозяйственного и бытового травматизма;</w:t>
            </w:r>
          </w:p>
          <w:p w:rsidR="00C30C3B" w:rsidRPr="00C20253" w:rsidRDefault="00C30C3B" w:rsidP="00C20253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проведение мероприятий по снижению детской и материнской смертности;</w:t>
            </w:r>
          </w:p>
          <w:p w:rsidR="00C30C3B" w:rsidRPr="00C20253" w:rsidRDefault="00C30C3B" w:rsidP="00C20253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наблюдение за контактными лицами в очагах инфекции;</w:t>
            </w:r>
          </w:p>
          <w:p w:rsidR="00C30C3B" w:rsidRPr="00C20253" w:rsidRDefault="00C30C3B" w:rsidP="00C20253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ежеквартальное обследование детей школьных и дошкольных учреждений на педикулез;</w:t>
            </w:r>
          </w:p>
          <w:p w:rsidR="00C30C3B" w:rsidRPr="00C20253" w:rsidRDefault="00C30C3B" w:rsidP="00C20253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участие в проведении периодических медицинских осмотров работников;</w:t>
            </w:r>
          </w:p>
          <w:p w:rsidR="00C30C3B" w:rsidRPr="00C20253" w:rsidRDefault="00C30C3B" w:rsidP="00C20253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проведение один раз в год подворной (поквартирной) переписи населения, проживающего на обслуживаемом участке;</w:t>
            </w:r>
          </w:p>
          <w:p w:rsidR="00C30C3B" w:rsidRPr="00C20253" w:rsidRDefault="00C30C3B" w:rsidP="00C20253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проведение санитарно-просветительной работы;</w:t>
            </w:r>
          </w:p>
          <w:p w:rsidR="00C30C3B" w:rsidRPr="00C20253" w:rsidRDefault="00C30C3B" w:rsidP="00C20253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организация стационара на дому;</w:t>
            </w:r>
          </w:p>
          <w:p w:rsidR="00C30C3B" w:rsidRPr="00C20253" w:rsidRDefault="00C30C3B" w:rsidP="00C20253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обеспечение своевременной госпитализации больных, нуждающихся в оказании стационарной медицинской помощи, в том числе женщин с патологией беременности, а также медицинскую эвакуацию рожениц и родильниц в родильное отделение;</w:t>
            </w:r>
          </w:p>
          <w:p w:rsidR="00C30C3B" w:rsidRPr="00C20253" w:rsidRDefault="00C30C3B" w:rsidP="00C20253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 xml:space="preserve">осуществление мероприятий по медицинской </w:t>
            </w:r>
            <w:r w:rsidRPr="00C20253">
              <w:rPr>
                <w:sz w:val="28"/>
                <w:szCs w:val="28"/>
              </w:rPr>
              <w:lastRenderedPageBreak/>
              <w:t>реабилитации;</w:t>
            </w:r>
          </w:p>
          <w:p w:rsidR="00C30C3B" w:rsidRPr="00C20253" w:rsidRDefault="00C30C3B" w:rsidP="00C20253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      </w:r>
          </w:p>
          <w:p w:rsidR="00C30C3B" w:rsidRPr="00C20253" w:rsidRDefault="00C30C3B" w:rsidP="00C20253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оказание медицинской помощи курящим лицам и лицам, избыточно потребляющим алкоголь, по отказу от курения и злоупотребления алкоголя, включая направление их для консультации и лечения в отделения (кабинеты) медицинской профилактики, центры здоровья и специализированные профильные медицинские организации;</w:t>
            </w:r>
          </w:p>
          <w:p w:rsidR="00C30C3B" w:rsidRPr="00C20253" w:rsidRDefault="00C30C3B" w:rsidP="00C20253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осуществление мероприятий по формированию здорового образа жизни;</w:t>
            </w:r>
          </w:p>
          <w:p w:rsidR="00C30C3B" w:rsidRPr="00C20253" w:rsidRDefault="00C30C3B" w:rsidP="00C20253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направление пациентов в медицинские организации для оказания первичной (врачебной, специализированной) медико-санитарной или специализированной медицинской помощи в случаях, предусмотренных порядками оказания медицинской помощи по профилям, и организация записи на прием к врачам-специалистам;</w:t>
            </w:r>
          </w:p>
          <w:p w:rsidR="00C30C3B" w:rsidRPr="00C20253" w:rsidRDefault="00C30C3B" w:rsidP="00C20253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устранение угрожающих жизни состояний с последующей организацией медицинской эвакуации в медицинские организации или их подразделения, оказывающие специализированную медицинскую помощь в сопровождении медицинского работника ФАП либо бригадой скорой медицинской помощи;</w:t>
            </w:r>
          </w:p>
          <w:p w:rsidR="00C30C3B" w:rsidRPr="00C20253" w:rsidRDefault="00C30C3B" w:rsidP="00C20253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 xml:space="preserve">выявление лиц с повышенным риском развития злокачественных новообразований, с признаками </w:t>
            </w:r>
            <w:proofErr w:type="spellStart"/>
            <w:r w:rsidRPr="00C20253">
              <w:rPr>
                <w:sz w:val="28"/>
                <w:szCs w:val="28"/>
              </w:rPr>
              <w:t>предраковых</w:t>
            </w:r>
            <w:proofErr w:type="spellEnd"/>
            <w:r w:rsidRPr="00C20253">
              <w:rPr>
                <w:sz w:val="28"/>
                <w:szCs w:val="28"/>
              </w:rPr>
              <w:t xml:space="preserve"> заболеваний, визуальных локализаций злокачественных новообразований и направление больных с подозрением на злокачественную опухоль и с </w:t>
            </w:r>
            <w:proofErr w:type="spellStart"/>
            <w:r w:rsidRPr="00C20253">
              <w:rPr>
                <w:sz w:val="28"/>
                <w:szCs w:val="28"/>
              </w:rPr>
              <w:t>предраковыми</w:t>
            </w:r>
            <w:proofErr w:type="spellEnd"/>
            <w:r w:rsidRPr="00C20253">
              <w:rPr>
                <w:sz w:val="28"/>
                <w:szCs w:val="28"/>
              </w:rPr>
              <w:t xml:space="preserve"> заболеваниями в первичный онкологический кабинет медицинской организации;</w:t>
            </w:r>
          </w:p>
          <w:p w:rsidR="00C30C3B" w:rsidRPr="00C20253" w:rsidRDefault="00C30C3B" w:rsidP="00C20253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      </w:r>
          </w:p>
          <w:p w:rsidR="00C30C3B" w:rsidRPr="00C20253" w:rsidRDefault="00C30C3B" w:rsidP="00C20253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C20253">
              <w:rPr>
                <w:sz w:val="28"/>
                <w:szCs w:val="28"/>
              </w:rPr>
              <w:t xml:space="preserve">участие в мероприятиях по организации оказания первой помощи до прибытия медицинских </w:t>
            </w:r>
            <w:r w:rsidRPr="00C20253">
              <w:rPr>
                <w:sz w:val="28"/>
                <w:szCs w:val="28"/>
              </w:rPr>
              <w:lastRenderedPageBreak/>
              <w:t>работников населению малочисленных и (или) расположенных на значительном удалении от медицинской организации населенных пунктов при угрожающих жизни состояниях и (или) заболеваниях;</w:t>
            </w:r>
            <w:proofErr w:type="gramEnd"/>
          </w:p>
          <w:p w:rsidR="00C30C3B" w:rsidRPr="00C20253" w:rsidRDefault="00C30C3B" w:rsidP="00C20253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осуществление санитарно-гигиенических и противоэпидемических мероприятий;</w:t>
            </w:r>
          </w:p>
          <w:p w:rsidR="00C30C3B" w:rsidRPr="00C20253" w:rsidRDefault="00C30C3B" w:rsidP="00C20253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санитарно-гигиеническое образование населения;</w:t>
            </w:r>
          </w:p>
          <w:p w:rsidR="00C30C3B" w:rsidRPr="00C20253" w:rsidRDefault="00C30C3B" w:rsidP="00C20253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осуществление мер по охране семьи, материнства, отцовства и детства;</w:t>
            </w:r>
          </w:p>
          <w:p w:rsidR="00C30C3B" w:rsidRPr="00C20253" w:rsidRDefault="00C30C3B" w:rsidP="00C20253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экспертиза временной нетрудоспособности;</w:t>
            </w:r>
          </w:p>
          <w:p w:rsidR="00C30C3B" w:rsidRPr="00C20253" w:rsidRDefault="00C30C3B" w:rsidP="00C20253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организации деятельности пункта наблюдаемого лечения больных туберкулезом, который организуется на функциональной основе, в том числе в составе ФАП</w:t>
            </w:r>
          </w:p>
          <w:p w:rsidR="00C30C3B" w:rsidRPr="00C20253" w:rsidRDefault="00C30C3B" w:rsidP="00C20253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проведение подворных (поквартирных) обходов с целью выявления больных инфекционным заболеванием, контактных с ними лиц и подозрительных на инфекционное заболевание, в случае угрозы или возникновения эпидемии инфекционного заболевания;</w:t>
            </w:r>
          </w:p>
          <w:p w:rsidR="00C30C3B" w:rsidRPr="00C20253" w:rsidRDefault="00C30C3B" w:rsidP="00C20253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извещение в установленном порядке центра государственного санитарно-эпидемиологического надзора об инфекционных, паразитарных и профессиональных заболеваниях, отравлениях населения и выявленных нарушениях санитарно-гигиенических требований;</w:t>
            </w:r>
          </w:p>
          <w:p w:rsidR="00C30C3B" w:rsidRPr="00C20253" w:rsidRDefault="00C30C3B" w:rsidP="00C20253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обеспечение рецептами на лекарственные средства для амбулаторного лечения граждан в рамках оказания государственной социальной помощи и граждан, имеющих право на получение лекарственных средств бесплатно и со скидкой;</w:t>
            </w:r>
          </w:p>
          <w:p w:rsidR="00C30C3B" w:rsidRPr="00C20253" w:rsidRDefault="00C30C3B" w:rsidP="00C20253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реализация лекарственных средств и медицинских изделий в случае отсутствия на территории населенного пункта аптечных организаций;</w:t>
            </w:r>
          </w:p>
          <w:p w:rsidR="00C30C3B" w:rsidRPr="00C20253" w:rsidRDefault="00C30C3B" w:rsidP="00C20253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 xml:space="preserve">осуществление взаимодействия с медицинскими организациями, территориальными органами </w:t>
            </w:r>
            <w:proofErr w:type="spellStart"/>
            <w:r w:rsidRPr="00C20253">
              <w:rPr>
                <w:sz w:val="28"/>
                <w:szCs w:val="28"/>
              </w:rPr>
              <w:t>Роспотребнадзора</w:t>
            </w:r>
            <w:proofErr w:type="spellEnd"/>
            <w:r w:rsidRPr="00C20253">
              <w:rPr>
                <w:sz w:val="28"/>
                <w:szCs w:val="28"/>
              </w:rPr>
              <w:t xml:space="preserve"> и </w:t>
            </w:r>
            <w:proofErr w:type="spellStart"/>
            <w:r w:rsidRPr="00C20253">
              <w:rPr>
                <w:sz w:val="28"/>
                <w:szCs w:val="28"/>
              </w:rPr>
              <w:t>Росздравнадзора</w:t>
            </w:r>
            <w:proofErr w:type="spellEnd"/>
            <w:r w:rsidRPr="00C20253">
              <w:rPr>
                <w:sz w:val="28"/>
                <w:szCs w:val="28"/>
              </w:rPr>
              <w:t xml:space="preserve"> по вопросам оказания доврачебной медицинской помощи;</w:t>
            </w:r>
          </w:p>
          <w:p w:rsidR="00C30C3B" w:rsidRPr="00C20253" w:rsidRDefault="00C30C3B" w:rsidP="00C20253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осуществление других мероприятий, связанных с оказанием первичной доврачебной медико-санитарной помощи.</w:t>
            </w:r>
          </w:p>
          <w:p w:rsidR="00C30C3B" w:rsidRPr="00C20253" w:rsidRDefault="00C30C3B" w:rsidP="00C2025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 </w:t>
            </w:r>
          </w:p>
          <w:p w:rsidR="00C30C3B" w:rsidRPr="00C20253" w:rsidRDefault="00C30C3B" w:rsidP="00C20253">
            <w:pPr>
              <w:ind w:left="13" w:right="1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253" w:rsidRPr="00C20253" w:rsidTr="00C30C3B">
        <w:tc>
          <w:tcPr>
            <w:tcW w:w="935" w:type="dxa"/>
          </w:tcPr>
          <w:p w:rsidR="00C20253" w:rsidRPr="00C20253" w:rsidRDefault="00C20253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C20253" w:rsidRPr="00C20253" w:rsidRDefault="00C20253" w:rsidP="00C202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Понятие 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термолабильные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препараты</w:t>
            </w:r>
          </w:p>
        </w:tc>
        <w:tc>
          <w:tcPr>
            <w:tcW w:w="6482" w:type="dxa"/>
          </w:tcPr>
          <w:p w:rsidR="00C20253" w:rsidRPr="00C20253" w:rsidRDefault="00C20253" w:rsidP="00C20253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20253">
              <w:rPr>
                <w:bCs/>
                <w:sz w:val="28"/>
                <w:szCs w:val="28"/>
                <w:shd w:val="clear" w:color="auto" w:fill="FFFFFF"/>
              </w:rPr>
              <w:lastRenderedPageBreak/>
              <w:t>Термолабильные</w:t>
            </w:r>
            <w:proofErr w:type="spellEnd"/>
            <w:r w:rsidRPr="00C20253">
              <w:rPr>
                <w:sz w:val="28"/>
                <w:szCs w:val="28"/>
                <w:shd w:val="clear" w:color="auto" w:fill="FFFFFF"/>
              </w:rPr>
              <w:t> лекарственные </w:t>
            </w:r>
            <w:r w:rsidRPr="00C20253">
              <w:rPr>
                <w:bCs/>
                <w:sz w:val="28"/>
                <w:szCs w:val="28"/>
                <w:shd w:val="clear" w:color="auto" w:fill="FFFFFF"/>
              </w:rPr>
              <w:t>средства</w:t>
            </w:r>
            <w:r w:rsidRPr="00C20253">
              <w:rPr>
                <w:sz w:val="28"/>
                <w:szCs w:val="28"/>
                <w:shd w:val="clear" w:color="auto" w:fill="FFFFFF"/>
              </w:rPr>
              <w:t xml:space="preserve">  – это </w:t>
            </w:r>
            <w:r w:rsidRPr="00C20253">
              <w:rPr>
                <w:sz w:val="28"/>
                <w:szCs w:val="28"/>
                <w:shd w:val="clear" w:color="auto" w:fill="FFFFFF"/>
              </w:rPr>
              <w:lastRenderedPageBreak/>
              <w:t>широкий спектр медицинских </w:t>
            </w:r>
            <w:r w:rsidRPr="00C20253">
              <w:rPr>
                <w:bCs/>
                <w:sz w:val="28"/>
                <w:szCs w:val="28"/>
                <w:shd w:val="clear" w:color="auto" w:fill="FFFFFF"/>
              </w:rPr>
              <w:t>препаратов</w:t>
            </w:r>
            <w:r w:rsidRPr="00C20253">
              <w:rPr>
                <w:sz w:val="28"/>
                <w:szCs w:val="28"/>
                <w:shd w:val="clear" w:color="auto" w:fill="FFFFFF"/>
              </w:rPr>
              <w:t>, качество которых снижается в зависимости от количественных значений и длительности воздействия температур окружающей среды, а в равной степени от количества поглощенной энергии тепла и/или холода, за весь период, предшествовавший применению.</w:t>
            </w:r>
          </w:p>
        </w:tc>
      </w:tr>
      <w:tr w:rsidR="00C20253" w:rsidRPr="00C20253" w:rsidTr="00C30C3B">
        <w:tc>
          <w:tcPr>
            <w:tcW w:w="935" w:type="dxa"/>
          </w:tcPr>
          <w:p w:rsidR="00C20253" w:rsidRPr="00C20253" w:rsidRDefault="00C20253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C20253" w:rsidRPr="00C20253" w:rsidRDefault="00C20253" w:rsidP="00C202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Понятие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холодовая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цепь</w:t>
            </w:r>
          </w:p>
        </w:tc>
        <w:tc>
          <w:tcPr>
            <w:tcW w:w="6482" w:type="dxa"/>
          </w:tcPr>
          <w:p w:rsidR="00C20253" w:rsidRPr="00C20253" w:rsidRDefault="00C20253" w:rsidP="00C20253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C20253">
              <w:rPr>
                <w:bCs/>
                <w:sz w:val="28"/>
                <w:szCs w:val="28"/>
                <w:shd w:val="clear" w:color="auto" w:fill="FFFFFF"/>
              </w:rPr>
              <w:t>Соблюдение температурного режима от производителя  до момента применения</w:t>
            </w:r>
          </w:p>
        </w:tc>
      </w:tr>
      <w:tr w:rsidR="00C30C3B" w:rsidRPr="00C20253" w:rsidTr="00C30C3B">
        <w:tc>
          <w:tcPr>
            <w:tcW w:w="935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Признаки астматического статуса</w:t>
            </w:r>
          </w:p>
        </w:tc>
        <w:tc>
          <w:tcPr>
            <w:tcW w:w="6482" w:type="dxa"/>
          </w:tcPr>
          <w:p w:rsidR="00C30C3B" w:rsidRPr="00C20253" w:rsidRDefault="00C30C3B" w:rsidP="00F5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нет отхождения мокроты</w:t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нарастание острой дыхательной недостаточности</w:t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неэффективность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беротека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эуфиллина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30C3B" w:rsidRPr="00C20253" w:rsidTr="00C30C3B">
        <w:tc>
          <w:tcPr>
            <w:tcW w:w="935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9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Симптомами начального периода рахита являются</w:t>
            </w:r>
          </w:p>
        </w:tc>
        <w:tc>
          <w:tcPr>
            <w:tcW w:w="6482" w:type="dxa"/>
          </w:tcPr>
          <w:p w:rsidR="00C30C3B" w:rsidRPr="00C20253" w:rsidRDefault="00C30C3B" w:rsidP="00C20253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>беспокойство, потливость, пугливость, вздрагивание во сне</w:t>
            </w:r>
          </w:p>
        </w:tc>
      </w:tr>
      <w:tr w:rsidR="00C30C3B" w:rsidRPr="00C20253" w:rsidTr="00C30C3B">
        <w:tc>
          <w:tcPr>
            <w:tcW w:w="935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Осложнение гипертонической болезни</w:t>
            </w:r>
          </w:p>
        </w:tc>
        <w:tc>
          <w:tcPr>
            <w:tcW w:w="6482" w:type="dxa"/>
          </w:tcPr>
          <w:p w:rsidR="00C30C3B" w:rsidRPr="00C20253" w:rsidRDefault="00F54C6C" w:rsidP="00F54C6C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Гемморагический и ишемический инсульт, инфаркт миокарда</w:t>
            </w:r>
          </w:p>
        </w:tc>
      </w:tr>
      <w:tr w:rsidR="00C30C3B" w:rsidRPr="00C20253" w:rsidTr="00C30C3B">
        <w:tc>
          <w:tcPr>
            <w:tcW w:w="935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C30C3B" w:rsidRPr="00C20253" w:rsidRDefault="00C30C3B" w:rsidP="00F54C6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Факторы риска гипертонической болезни</w:t>
            </w:r>
          </w:p>
        </w:tc>
        <w:tc>
          <w:tcPr>
            <w:tcW w:w="6482" w:type="dxa"/>
          </w:tcPr>
          <w:p w:rsidR="00C30C3B" w:rsidRPr="00C20253" w:rsidRDefault="00C30C3B" w:rsidP="00C20253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стресс нервно-эмоциональный</w:t>
            </w:r>
            <w:r w:rsidR="00F54C6C">
              <w:rPr>
                <w:sz w:val="28"/>
                <w:szCs w:val="28"/>
              </w:rPr>
              <w:t xml:space="preserve">, избыточное употребление соли, гиподинамия, наследственная предрасположенность, периоды </w:t>
            </w:r>
            <w:proofErr w:type="spellStart"/>
            <w:proofErr w:type="gramStart"/>
            <w:r w:rsidR="00F54C6C">
              <w:rPr>
                <w:sz w:val="28"/>
                <w:szCs w:val="28"/>
              </w:rPr>
              <w:t>нейро-гормональной</w:t>
            </w:r>
            <w:proofErr w:type="spellEnd"/>
            <w:proofErr w:type="gramEnd"/>
            <w:r w:rsidR="00F54C6C">
              <w:rPr>
                <w:sz w:val="28"/>
                <w:szCs w:val="28"/>
              </w:rPr>
              <w:t xml:space="preserve"> перестройки </w:t>
            </w:r>
            <w:r w:rsidRPr="00C20253">
              <w:rPr>
                <w:sz w:val="28"/>
                <w:szCs w:val="28"/>
              </w:rPr>
              <w:t>организма</w:t>
            </w:r>
          </w:p>
          <w:p w:rsidR="00C30C3B" w:rsidRPr="00C20253" w:rsidRDefault="00C30C3B" w:rsidP="00C20253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C30C3B" w:rsidRPr="00C20253" w:rsidTr="00C30C3B">
        <w:tc>
          <w:tcPr>
            <w:tcW w:w="935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9" w:type="dxa"/>
          </w:tcPr>
          <w:p w:rsidR="00C30C3B" w:rsidRPr="00C20253" w:rsidRDefault="00C30C3B" w:rsidP="00F54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 терминальным состояниям относятся</w:t>
            </w:r>
          </w:p>
        </w:tc>
        <w:tc>
          <w:tcPr>
            <w:tcW w:w="6482" w:type="dxa"/>
          </w:tcPr>
          <w:p w:rsidR="00C30C3B" w:rsidRPr="00C20253" w:rsidRDefault="00C30C3B" w:rsidP="00C20253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C20253">
              <w:rPr>
                <w:sz w:val="28"/>
                <w:szCs w:val="28"/>
              </w:rPr>
              <w:t>Предагональное</w:t>
            </w:r>
            <w:proofErr w:type="spellEnd"/>
            <w:r w:rsidRPr="00C20253">
              <w:rPr>
                <w:sz w:val="28"/>
                <w:szCs w:val="28"/>
              </w:rPr>
              <w:t xml:space="preserve"> состояние, агония, клиническая смерть</w:t>
            </w:r>
          </w:p>
        </w:tc>
      </w:tr>
      <w:tr w:rsidR="00C30C3B" w:rsidRPr="00C20253" w:rsidTr="00C30C3B">
        <w:tc>
          <w:tcPr>
            <w:tcW w:w="935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9" w:type="dxa"/>
          </w:tcPr>
          <w:p w:rsidR="00C30C3B" w:rsidRPr="00C20253" w:rsidRDefault="00C30C3B" w:rsidP="00C20253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В каких случаях осуществляется санитарно-авиационная эвакуация</w:t>
            </w:r>
          </w:p>
          <w:p w:rsidR="00C30C3B" w:rsidRPr="00C20253" w:rsidRDefault="00C30C3B" w:rsidP="00C20253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482" w:type="dxa"/>
          </w:tcPr>
          <w:p w:rsidR="00C30C3B" w:rsidRPr="00C20253" w:rsidRDefault="00C30C3B" w:rsidP="00C20253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-тяжести состояния пациента, требующей его скорейшей доставки в медицинскую организацию, при наличии технической возможности использования авиационного транспорта и невозможности обеспечить санитарную эвакуацию в оптимальные сроки другими видами транспорта;</w:t>
            </w:r>
          </w:p>
          <w:p w:rsidR="00C30C3B" w:rsidRPr="00C20253" w:rsidRDefault="00C30C3B" w:rsidP="00C20253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-наличия противопоказаний к медицинской эвакуации пострадавшего наземным транспортом;</w:t>
            </w:r>
          </w:p>
          <w:p w:rsidR="00C30C3B" w:rsidRPr="00C20253" w:rsidRDefault="00C30C3B" w:rsidP="00C20253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-удаленности места происшествия от ближайшей медицинской организации на расстояние, не позволяющее доставить пациента в медицинскую организацию в возможно короткий срок;</w:t>
            </w:r>
          </w:p>
          <w:p w:rsidR="00C30C3B" w:rsidRPr="00C20253" w:rsidRDefault="00C30C3B" w:rsidP="00C20253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-климатических и географических особенностей места происшествия и отсутствия транспортной доступности;</w:t>
            </w:r>
          </w:p>
          <w:p w:rsidR="00C30C3B" w:rsidRPr="00C20253" w:rsidRDefault="00C30C3B" w:rsidP="00C20253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 xml:space="preserve">-масштабов происшествия, не позволяющих выездным бригадам скорой медицинской помощи осуществить медицинскую эвакуацию другими </w:t>
            </w:r>
            <w:r w:rsidRPr="00C20253">
              <w:rPr>
                <w:sz w:val="28"/>
                <w:szCs w:val="28"/>
              </w:rPr>
              <w:lastRenderedPageBreak/>
              <w:t>видами транспорта.</w:t>
            </w:r>
          </w:p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C3B" w:rsidRPr="00C20253" w:rsidTr="00C30C3B">
        <w:tc>
          <w:tcPr>
            <w:tcW w:w="935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39" w:type="dxa"/>
          </w:tcPr>
          <w:p w:rsidR="00C30C3B" w:rsidRPr="00C20253" w:rsidRDefault="00C30C3B" w:rsidP="00C2025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bCs/>
                <w:sz w:val="28"/>
                <w:szCs w:val="28"/>
              </w:rPr>
              <w:t xml:space="preserve">Перечислите основные </w:t>
            </w:r>
            <w:proofErr w:type="spellStart"/>
            <w:r w:rsidRPr="00C20253">
              <w:rPr>
                <w:bCs/>
                <w:sz w:val="28"/>
                <w:szCs w:val="28"/>
              </w:rPr>
              <w:t>таблетированные</w:t>
            </w:r>
            <w:proofErr w:type="spellEnd"/>
            <w:r w:rsidRPr="00C20253">
              <w:rPr>
                <w:bCs/>
                <w:sz w:val="28"/>
                <w:szCs w:val="28"/>
              </w:rPr>
              <w:t xml:space="preserve"> формы для неотложной помощи при гипертоническом кризе.</w:t>
            </w:r>
          </w:p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2" w:type="dxa"/>
          </w:tcPr>
          <w:p w:rsidR="00C30C3B" w:rsidRPr="00C20253" w:rsidRDefault="00C30C3B" w:rsidP="00C2025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20253">
              <w:rPr>
                <w:sz w:val="28"/>
                <w:szCs w:val="28"/>
              </w:rPr>
              <w:t>Каптоприл</w:t>
            </w:r>
            <w:proofErr w:type="spellEnd"/>
            <w:r w:rsidRPr="00C20253">
              <w:rPr>
                <w:sz w:val="28"/>
                <w:szCs w:val="28"/>
              </w:rPr>
              <w:t xml:space="preserve">  25 мг под язык. </w:t>
            </w:r>
            <w:proofErr w:type="spellStart"/>
            <w:r w:rsidRPr="00C20253">
              <w:rPr>
                <w:sz w:val="28"/>
                <w:szCs w:val="28"/>
              </w:rPr>
              <w:t>Нифедипин</w:t>
            </w:r>
            <w:proofErr w:type="spellEnd"/>
            <w:r w:rsidRPr="00C20253">
              <w:rPr>
                <w:sz w:val="28"/>
                <w:szCs w:val="28"/>
              </w:rPr>
              <w:t xml:space="preserve"> 10 мг под язык. </w:t>
            </w:r>
            <w:proofErr w:type="spellStart"/>
            <w:r w:rsidRPr="00C20253">
              <w:rPr>
                <w:sz w:val="28"/>
                <w:szCs w:val="28"/>
              </w:rPr>
              <w:t>Моксонидин</w:t>
            </w:r>
            <w:proofErr w:type="spellEnd"/>
            <w:r w:rsidRPr="00C20253">
              <w:rPr>
                <w:sz w:val="28"/>
                <w:szCs w:val="28"/>
              </w:rPr>
              <w:t xml:space="preserve"> 200-400 мг под язык.</w:t>
            </w:r>
          </w:p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C3B" w:rsidRPr="00C20253" w:rsidTr="00C30C3B">
        <w:tc>
          <w:tcPr>
            <w:tcW w:w="935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39" w:type="dxa"/>
          </w:tcPr>
          <w:p w:rsidR="00C30C3B" w:rsidRPr="00C20253" w:rsidRDefault="00C30C3B" w:rsidP="00C2025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bCs/>
                <w:sz w:val="28"/>
                <w:szCs w:val="28"/>
              </w:rPr>
              <w:t>Неотложная помощь при</w:t>
            </w:r>
            <w:r w:rsidRPr="00C20253">
              <w:rPr>
                <w:sz w:val="28"/>
                <w:szCs w:val="28"/>
              </w:rPr>
              <w:t xml:space="preserve"> с</w:t>
            </w:r>
            <w:r w:rsidRPr="00C20253">
              <w:rPr>
                <w:bCs/>
                <w:sz w:val="28"/>
                <w:szCs w:val="28"/>
              </w:rPr>
              <w:t>удорожном синдроме (</w:t>
            </w:r>
            <w:proofErr w:type="spellStart"/>
            <w:r w:rsidRPr="00C20253">
              <w:rPr>
                <w:bCs/>
                <w:sz w:val="28"/>
                <w:szCs w:val="28"/>
              </w:rPr>
              <w:t>эпилептиформные</w:t>
            </w:r>
            <w:proofErr w:type="spellEnd"/>
            <w:r w:rsidRPr="00C20253">
              <w:rPr>
                <w:bCs/>
                <w:sz w:val="28"/>
                <w:szCs w:val="28"/>
              </w:rPr>
              <w:t xml:space="preserve"> судороги)</w:t>
            </w:r>
          </w:p>
          <w:p w:rsidR="00C30C3B" w:rsidRPr="00C20253" w:rsidRDefault="00C30C3B" w:rsidP="00C20253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6482" w:type="dxa"/>
          </w:tcPr>
          <w:p w:rsidR="00C30C3B" w:rsidRPr="00C20253" w:rsidRDefault="00C30C3B" w:rsidP="00C2025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20253">
              <w:rPr>
                <w:sz w:val="28"/>
                <w:szCs w:val="28"/>
              </w:rPr>
              <w:t>Р-р</w:t>
            </w:r>
            <w:proofErr w:type="spellEnd"/>
            <w:r w:rsidRPr="00C20253">
              <w:rPr>
                <w:sz w:val="28"/>
                <w:szCs w:val="28"/>
              </w:rPr>
              <w:t xml:space="preserve"> </w:t>
            </w:r>
            <w:proofErr w:type="spellStart"/>
            <w:r w:rsidRPr="00C20253">
              <w:rPr>
                <w:sz w:val="28"/>
                <w:szCs w:val="28"/>
              </w:rPr>
              <w:t>Реланиума</w:t>
            </w:r>
            <w:proofErr w:type="spellEnd"/>
            <w:r w:rsidRPr="00C20253">
              <w:rPr>
                <w:sz w:val="28"/>
                <w:szCs w:val="28"/>
              </w:rPr>
              <w:t xml:space="preserve"> 5мг\мл – 2 мл  внутривенно </w:t>
            </w:r>
            <w:proofErr w:type="spellStart"/>
            <w:r w:rsidRPr="00C20253">
              <w:rPr>
                <w:sz w:val="28"/>
                <w:szCs w:val="28"/>
              </w:rPr>
              <w:t>струйно</w:t>
            </w:r>
            <w:proofErr w:type="spellEnd"/>
            <w:r w:rsidRPr="00C20253">
              <w:rPr>
                <w:sz w:val="28"/>
                <w:szCs w:val="28"/>
              </w:rPr>
              <w:t>, на изотоническом растворе натрия хлорида.</w:t>
            </w:r>
          </w:p>
          <w:p w:rsidR="00C30C3B" w:rsidRPr="00C20253" w:rsidRDefault="00C30C3B" w:rsidP="00C2025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 xml:space="preserve">- Если судороги продолжаются, через 6-10 минут после первого введения повторно ввести </w:t>
            </w:r>
            <w:proofErr w:type="spellStart"/>
            <w:r w:rsidRPr="00C20253">
              <w:rPr>
                <w:sz w:val="28"/>
                <w:szCs w:val="28"/>
              </w:rPr>
              <w:t>Реланиума</w:t>
            </w:r>
            <w:proofErr w:type="spellEnd"/>
            <w:r w:rsidRPr="00C20253">
              <w:rPr>
                <w:sz w:val="28"/>
                <w:szCs w:val="28"/>
              </w:rPr>
              <w:t xml:space="preserve">  в той же дозе.</w:t>
            </w:r>
          </w:p>
          <w:p w:rsidR="00C30C3B" w:rsidRPr="00C20253" w:rsidRDefault="00C30C3B" w:rsidP="00C2025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30C3B" w:rsidRPr="00C20253" w:rsidTr="00C30C3B">
        <w:tc>
          <w:tcPr>
            <w:tcW w:w="935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39" w:type="dxa"/>
          </w:tcPr>
          <w:p w:rsidR="00C30C3B" w:rsidRPr="00C20253" w:rsidRDefault="00C30C3B" w:rsidP="00C2025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bCs/>
                <w:sz w:val="28"/>
                <w:szCs w:val="28"/>
              </w:rPr>
              <w:t>Назовите очаговые неврологические симптомы  острого нарушения мозгового кровообращения (ОНМК)</w:t>
            </w:r>
          </w:p>
          <w:p w:rsidR="00C30C3B" w:rsidRPr="00C20253" w:rsidRDefault="00C30C3B" w:rsidP="00C20253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6482" w:type="dxa"/>
          </w:tcPr>
          <w:p w:rsidR="00C30C3B" w:rsidRPr="00C20253" w:rsidRDefault="00C30C3B" w:rsidP="00C2025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Очаговые неврологические симптомы:</w:t>
            </w:r>
          </w:p>
          <w:p w:rsidR="00C30C3B" w:rsidRPr="00C20253" w:rsidRDefault="00C30C3B" w:rsidP="00C2025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- двигательные (</w:t>
            </w:r>
            <w:proofErr w:type="spellStart"/>
            <w:r w:rsidRPr="00C20253">
              <w:rPr>
                <w:sz w:val="28"/>
                <w:szCs w:val="28"/>
              </w:rPr>
              <w:t>геми</w:t>
            </w:r>
            <w:proofErr w:type="spellEnd"/>
            <w:r w:rsidRPr="00C20253">
              <w:rPr>
                <w:sz w:val="28"/>
                <w:szCs w:val="28"/>
              </w:rPr>
              <w:t xml:space="preserve"> - или моно - или </w:t>
            </w:r>
            <w:proofErr w:type="spellStart"/>
            <w:r w:rsidRPr="00C20253">
              <w:rPr>
                <w:sz w:val="28"/>
                <w:szCs w:val="28"/>
              </w:rPr>
              <w:t>парапарезы</w:t>
            </w:r>
            <w:proofErr w:type="spellEnd"/>
            <w:r w:rsidRPr="00C20253">
              <w:rPr>
                <w:sz w:val="28"/>
                <w:szCs w:val="28"/>
              </w:rPr>
              <w:t>)</w:t>
            </w:r>
          </w:p>
          <w:p w:rsidR="00C30C3B" w:rsidRPr="00C20253" w:rsidRDefault="00C30C3B" w:rsidP="00C2025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- речевые (нарушения воспроизведения или понимания обращенной речи)</w:t>
            </w:r>
          </w:p>
          <w:p w:rsidR="00C30C3B" w:rsidRPr="00C20253" w:rsidRDefault="00C30C3B" w:rsidP="00C2025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- нарушение разных видов чувствительности (тактильной, болевой, глубокой, поверхностной и т. д.), парестезии</w:t>
            </w:r>
          </w:p>
          <w:p w:rsidR="00C30C3B" w:rsidRPr="00C20253" w:rsidRDefault="00C30C3B" w:rsidP="00C2025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 xml:space="preserve">- </w:t>
            </w:r>
            <w:proofErr w:type="spellStart"/>
            <w:r w:rsidRPr="00C20253">
              <w:rPr>
                <w:sz w:val="28"/>
                <w:szCs w:val="28"/>
              </w:rPr>
              <w:t>координаторные</w:t>
            </w:r>
            <w:proofErr w:type="spellEnd"/>
            <w:r w:rsidRPr="00C20253">
              <w:rPr>
                <w:sz w:val="28"/>
                <w:szCs w:val="28"/>
              </w:rPr>
              <w:t xml:space="preserve"> (координация движений, равновесие и т. д.)</w:t>
            </w:r>
          </w:p>
          <w:p w:rsidR="00C30C3B" w:rsidRPr="00C20253" w:rsidRDefault="00C30C3B" w:rsidP="00C2025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 xml:space="preserve">- зрительные (скотомы, </w:t>
            </w:r>
            <w:proofErr w:type="spellStart"/>
            <w:r w:rsidRPr="00C20253">
              <w:rPr>
                <w:sz w:val="28"/>
                <w:szCs w:val="28"/>
              </w:rPr>
              <w:t>фотопсии</w:t>
            </w:r>
            <w:proofErr w:type="spellEnd"/>
            <w:r w:rsidRPr="00C20253">
              <w:rPr>
                <w:sz w:val="28"/>
                <w:szCs w:val="28"/>
              </w:rPr>
              <w:t>, гемианопсии и пр.)</w:t>
            </w:r>
          </w:p>
          <w:p w:rsidR="00C30C3B" w:rsidRPr="00C20253" w:rsidRDefault="00C30C3B" w:rsidP="00C2025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30C3B" w:rsidRPr="00C20253" w:rsidTr="00C30C3B">
        <w:tc>
          <w:tcPr>
            <w:tcW w:w="935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39" w:type="dxa"/>
          </w:tcPr>
          <w:p w:rsidR="00C30C3B" w:rsidRPr="00C20253" w:rsidRDefault="00C30C3B" w:rsidP="00C2025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bCs/>
                <w:sz w:val="28"/>
                <w:szCs w:val="28"/>
                <w:bdr w:val="none" w:sz="0" w:space="0" w:color="auto" w:frame="1"/>
              </w:rPr>
              <w:t xml:space="preserve">Основные лекарственные </w:t>
            </w:r>
            <w:proofErr w:type="gramStart"/>
            <w:r w:rsidRPr="00C20253">
              <w:rPr>
                <w:bCs/>
                <w:sz w:val="28"/>
                <w:szCs w:val="28"/>
                <w:bdr w:val="none" w:sz="0" w:space="0" w:color="auto" w:frame="1"/>
              </w:rPr>
              <w:t>средства</w:t>
            </w:r>
            <w:proofErr w:type="gramEnd"/>
            <w:r w:rsidRPr="00C20253">
              <w:rPr>
                <w:bCs/>
                <w:sz w:val="28"/>
                <w:szCs w:val="28"/>
                <w:bdr w:val="none" w:sz="0" w:space="0" w:color="auto" w:frame="1"/>
              </w:rPr>
              <w:t xml:space="preserve"> применяемые при СЛР</w:t>
            </w:r>
          </w:p>
          <w:p w:rsidR="00C30C3B" w:rsidRPr="00C20253" w:rsidRDefault="00C30C3B" w:rsidP="00C20253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6482" w:type="dxa"/>
          </w:tcPr>
          <w:p w:rsidR="00C30C3B" w:rsidRPr="00C20253" w:rsidRDefault="00C30C3B" w:rsidP="00C2025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  <w:bdr w:val="none" w:sz="0" w:space="0" w:color="auto" w:frame="1"/>
              </w:rPr>
              <w:t>Адреналин</w:t>
            </w:r>
          </w:p>
          <w:p w:rsidR="00C30C3B" w:rsidRPr="00C20253" w:rsidRDefault="00C30C3B" w:rsidP="00C2025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 xml:space="preserve">•    Адреналин показан при всех формах остановки сердца, особенно при асистолии и электромеханической </w:t>
            </w:r>
          </w:p>
          <w:p w:rsidR="00C30C3B" w:rsidRPr="00C20253" w:rsidRDefault="00C30C3B" w:rsidP="00C2025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 xml:space="preserve">•  При фибрилляции желудочков он может быть использован в сочетании с </w:t>
            </w:r>
            <w:proofErr w:type="spellStart"/>
            <w:r w:rsidRPr="00C20253">
              <w:rPr>
                <w:sz w:val="28"/>
                <w:szCs w:val="28"/>
              </w:rPr>
              <w:t>лидокаином</w:t>
            </w:r>
            <w:proofErr w:type="spellEnd"/>
            <w:r w:rsidRPr="00C20253">
              <w:rPr>
                <w:sz w:val="28"/>
                <w:szCs w:val="28"/>
              </w:rPr>
              <w:t>.</w:t>
            </w:r>
          </w:p>
          <w:p w:rsidR="00C30C3B" w:rsidRPr="00C20253" w:rsidRDefault="00C30C3B" w:rsidP="00C2025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•  </w:t>
            </w:r>
            <w:r w:rsidRPr="00C20253">
              <w:rPr>
                <w:sz w:val="28"/>
                <w:szCs w:val="28"/>
                <w:bdr w:val="none" w:sz="0" w:space="0" w:color="auto" w:frame="1"/>
              </w:rPr>
              <w:t>Дозировка </w:t>
            </w:r>
            <w:hyperlink r:id="rId12" w:tooltip="Адреналин" w:history="1">
              <w:r w:rsidRPr="00C20253">
                <w:rPr>
                  <w:rStyle w:val="a4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адреналина</w:t>
              </w:r>
            </w:hyperlink>
            <w:r w:rsidRPr="00C20253">
              <w:rPr>
                <w:sz w:val="28"/>
                <w:szCs w:val="28"/>
                <w:bdr w:val="none" w:sz="0" w:space="0" w:color="auto" w:frame="1"/>
              </w:rPr>
              <w:t>:</w:t>
            </w:r>
          </w:p>
          <w:p w:rsidR="00C30C3B" w:rsidRPr="00C20253" w:rsidRDefault="00C30C3B" w:rsidP="00C2025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1 мг каждые 3-5 мин; при неэффективности увеличить дозы</w:t>
            </w:r>
          </w:p>
          <w:p w:rsidR="00C30C3B" w:rsidRPr="00C20253" w:rsidRDefault="00C30C3B" w:rsidP="00C2025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•  </w:t>
            </w:r>
            <w:r w:rsidRPr="00C20253">
              <w:rPr>
                <w:sz w:val="28"/>
                <w:szCs w:val="28"/>
                <w:bdr w:val="none" w:sz="0" w:space="0" w:color="auto" w:frame="1"/>
              </w:rPr>
              <w:t>Атропин</w:t>
            </w:r>
          </w:p>
          <w:p w:rsidR="00C30C3B" w:rsidRPr="00C20253" w:rsidRDefault="00C30C3B" w:rsidP="00C2025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 xml:space="preserve">•   Применение атропина особенно необходимо при </w:t>
            </w:r>
            <w:proofErr w:type="spellStart"/>
            <w:r w:rsidRPr="00C20253">
              <w:rPr>
                <w:sz w:val="28"/>
                <w:szCs w:val="28"/>
              </w:rPr>
              <w:t>брадисистолической</w:t>
            </w:r>
            <w:proofErr w:type="spellEnd"/>
            <w:r w:rsidRPr="00C20253">
              <w:rPr>
                <w:sz w:val="28"/>
                <w:szCs w:val="28"/>
              </w:rPr>
              <w:t xml:space="preserve"> форме остановке сердечной деятельности. В этом случае атропин необходимо вводить как можно быстрее.</w:t>
            </w:r>
          </w:p>
          <w:p w:rsidR="00C30C3B" w:rsidRPr="00C20253" w:rsidRDefault="00C30C3B" w:rsidP="00C2025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•  Если введение атропина в течение 1—2 минут не даёт эффекта, всегда показано введение адреналина.</w:t>
            </w:r>
          </w:p>
          <w:p w:rsidR="00C30C3B" w:rsidRPr="00C20253" w:rsidRDefault="00C30C3B" w:rsidP="00C2025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•  </w:t>
            </w:r>
            <w:r w:rsidRPr="00C20253">
              <w:rPr>
                <w:sz w:val="28"/>
                <w:szCs w:val="28"/>
                <w:bdr w:val="none" w:sz="0" w:space="0" w:color="auto" w:frame="1"/>
              </w:rPr>
              <w:t>Дозировка атропина:</w:t>
            </w:r>
          </w:p>
          <w:p w:rsidR="00C30C3B" w:rsidRPr="00C20253" w:rsidRDefault="00C30C3B" w:rsidP="00C2025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lastRenderedPageBreak/>
              <w:t xml:space="preserve">1 мг </w:t>
            </w:r>
            <w:proofErr w:type="gramStart"/>
            <w:r w:rsidRPr="00C20253">
              <w:rPr>
                <w:sz w:val="28"/>
                <w:szCs w:val="28"/>
              </w:rPr>
              <w:t>в</w:t>
            </w:r>
            <w:proofErr w:type="gramEnd"/>
            <w:r w:rsidRPr="00C20253">
              <w:rPr>
                <w:sz w:val="28"/>
                <w:szCs w:val="28"/>
              </w:rPr>
              <w:t>/</w:t>
            </w:r>
            <w:proofErr w:type="gramStart"/>
            <w:r w:rsidRPr="00C20253">
              <w:rPr>
                <w:sz w:val="28"/>
                <w:szCs w:val="28"/>
              </w:rPr>
              <w:t>в</w:t>
            </w:r>
            <w:proofErr w:type="gramEnd"/>
            <w:r w:rsidRPr="00C20253">
              <w:rPr>
                <w:sz w:val="28"/>
                <w:szCs w:val="28"/>
              </w:rPr>
              <w:t xml:space="preserve"> каждые 3-5 мин (до 0,04 мг/кг или примерно 2-3 мг)</w:t>
            </w:r>
          </w:p>
          <w:p w:rsidR="00C30C3B" w:rsidRPr="00C20253" w:rsidRDefault="00C30C3B" w:rsidP="00C2025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•  </w:t>
            </w:r>
            <w:proofErr w:type="spellStart"/>
            <w:r w:rsidRPr="00C20253">
              <w:rPr>
                <w:sz w:val="28"/>
                <w:szCs w:val="28"/>
                <w:bdr w:val="none" w:sz="0" w:space="0" w:color="auto" w:frame="1"/>
              </w:rPr>
              <w:t>Лидокаин</w:t>
            </w:r>
            <w:proofErr w:type="spellEnd"/>
            <w:r w:rsidRPr="00C20253">
              <w:rPr>
                <w:sz w:val="28"/>
                <w:szCs w:val="28"/>
                <w:bdr w:val="none" w:sz="0" w:space="0" w:color="auto" w:frame="1"/>
              </w:rPr>
              <w:t>.</w:t>
            </w:r>
            <w:r w:rsidRPr="00C20253">
              <w:rPr>
                <w:sz w:val="28"/>
                <w:szCs w:val="28"/>
                <w:bdr w:val="none" w:sz="0" w:space="0" w:color="auto" w:frame="1"/>
              </w:rPr>
              <w:br/>
            </w:r>
            <w:r w:rsidRPr="00C20253">
              <w:rPr>
                <w:sz w:val="28"/>
                <w:szCs w:val="28"/>
              </w:rPr>
              <w:t xml:space="preserve">лекарственный препарат выбора при рефрактерной фибрилляции желудочков и желудочковой тахикардии. Используется также для профилактики фибрилляции желудочков после успешной </w:t>
            </w:r>
            <w:proofErr w:type="spellStart"/>
            <w:r w:rsidRPr="00C20253">
              <w:rPr>
                <w:sz w:val="28"/>
                <w:szCs w:val="28"/>
              </w:rPr>
              <w:t>дефибрилляции</w:t>
            </w:r>
            <w:proofErr w:type="spellEnd"/>
            <w:r w:rsidRPr="00C20253">
              <w:rPr>
                <w:sz w:val="28"/>
                <w:szCs w:val="28"/>
              </w:rPr>
              <w:t>.</w:t>
            </w:r>
          </w:p>
          <w:p w:rsidR="00C30C3B" w:rsidRPr="00C20253" w:rsidRDefault="00C30C3B" w:rsidP="00C2025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 xml:space="preserve">•  Лекарственный препарат обладает коротким действием, поэтому, если не проводится </w:t>
            </w:r>
            <w:proofErr w:type="gramStart"/>
            <w:r w:rsidRPr="00C20253">
              <w:rPr>
                <w:sz w:val="28"/>
                <w:szCs w:val="28"/>
              </w:rPr>
              <w:t>непрерывная</w:t>
            </w:r>
            <w:proofErr w:type="gramEnd"/>
            <w:r w:rsidRPr="00C20253">
              <w:rPr>
                <w:sz w:val="28"/>
                <w:szCs w:val="28"/>
              </w:rPr>
              <w:t xml:space="preserve"> </w:t>
            </w:r>
            <w:proofErr w:type="spellStart"/>
            <w:r w:rsidRPr="00C20253">
              <w:rPr>
                <w:sz w:val="28"/>
                <w:szCs w:val="28"/>
              </w:rPr>
              <w:t>инфузия</w:t>
            </w:r>
            <w:proofErr w:type="spellEnd"/>
            <w:r w:rsidRPr="00C20253">
              <w:rPr>
                <w:sz w:val="28"/>
                <w:szCs w:val="28"/>
              </w:rPr>
              <w:t xml:space="preserve"> раствора </w:t>
            </w:r>
            <w:proofErr w:type="spellStart"/>
            <w:r w:rsidRPr="00C20253">
              <w:rPr>
                <w:sz w:val="28"/>
                <w:szCs w:val="28"/>
              </w:rPr>
              <w:t>лидокаина</w:t>
            </w:r>
            <w:proofErr w:type="spellEnd"/>
            <w:r w:rsidRPr="00C20253">
              <w:rPr>
                <w:sz w:val="28"/>
                <w:szCs w:val="28"/>
              </w:rPr>
              <w:t xml:space="preserve">, необходимо повторять струйные введения не реже чем каждые 10 минут. </w:t>
            </w:r>
          </w:p>
          <w:p w:rsidR="00C30C3B" w:rsidRPr="00C20253" w:rsidRDefault="00C30C3B" w:rsidP="00C2025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•  </w:t>
            </w:r>
            <w:r w:rsidRPr="00C20253">
              <w:rPr>
                <w:sz w:val="28"/>
                <w:szCs w:val="28"/>
                <w:bdr w:val="none" w:sz="0" w:space="0" w:color="auto" w:frame="1"/>
              </w:rPr>
              <w:t xml:space="preserve">Дозировка </w:t>
            </w:r>
            <w:proofErr w:type="spellStart"/>
            <w:r w:rsidRPr="00C20253">
              <w:rPr>
                <w:sz w:val="28"/>
                <w:szCs w:val="28"/>
                <w:bdr w:val="none" w:sz="0" w:space="0" w:color="auto" w:frame="1"/>
              </w:rPr>
              <w:t>лидокаина</w:t>
            </w:r>
            <w:proofErr w:type="spellEnd"/>
            <w:r w:rsidRPr="00C20253">
              <w:rPr>
                <w:sz w:val="28"/>
                <w:szCs w:val="28"/>
              </w:rPr>
              <w:t>:</w:t>
            </w:r>
          </w:p>
          <w:p w:rsidR="00C30C3B" w:rsidRPr="00C20253" w:rsidRDefault="00C30C3B" w:rsidP="00C2025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 xml:space="preserve">1,5 мг/кг, если нет эффекта после </w:t>
            </w:r>
            <w:proofErr w:type="gramStart"/>
            <w:r w:rsidRPr="00C20253">
              <w:rPr>
                <w:sz w:val="28"/>
                <w:szCs w:val="28"/>
              </w:rPr>
              <w:t>последующей</w:t>
            </w:r>
            <w:proofErr w:type="gramEnd"/>
            <w:r w:rsidRPr="00C20253">
              <w:rPr>
                <w:sz w:val="28"/>
                <w:szCs w:val="28"/>
              </w:rPr>
              <w:t xml:space="preserve"> за введением </w:t>
            </w:r>
            <w:proofErr w:type="spellStart"/>
            <w:r w:rsidRPr="00C20253">
              <w:rPr>
                <w:sz w:val="28"/>
                <w:szCs w:val="28"/>
              </w:rPr>
              <w:t>дефибрилляции</w:t>
            </w:r>
            <w:proofErr w:type="spellEnd"/>
            <w:r w:rsidRPr="00C20253">
              <w:rPr>
                <w:sz w:val="28"/>
                <w:szCs w:val="28"/>
              </w:rPr>
              <w:t xml:space="preserve"> – повторить введение </w:t>
            </w:r>
            <w:proofErr w:type="spellStart"/>
            <w:r w:rsidRPr="00C20253">
              <w:rPr>
                <w:sz w:val="28"/>
                <w:szCs w:val="28"/>
              </w:rPr>
              <w:t>лидокаина</w:t>
            </w:r>
            <w:proofErr w:type="spellEnd"/>
            <w:r w:rsidRPr="00C20253">
              <w:rPr>
                <w:sz w:val="28"/>
                <w:szCs w:val="28"/>
              </w:rPr>
              <w:t>. Общая доза 3 мг/кг.</w:t>
            </w:r>
          </w:p>
          <w:p w:rsidR="00C30C3B" w:rsidRPr="00C20253" w:rsidRDefault="00C30C3B" w:rsidP="00C2025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·  </w:t>
            </w:r>
            <w:r w:rsidRPr="00C20253">
              <w:rPr>
                <w:sz w:val="28"/>
                <w:szCs w:val="28"/>
                <w:bdr w:val="none" w:sz="0" w:space="0" w:color="auto" w:frame="1"/>
              </w:rPr>
              <w:t>Гидрокарбонат натрия</w:t>
            </w:r>
            <w:r w:rsidRPr="00C20253">
              <w:rPr>
                <w:sz w:val="28"/>
                <w:szCs w:val="28"/>
              </w:rPr>
              <w:t xml:space="preserve"> по 1 </w:t>
            </w:r>
            <w:proofErr w:type="spellStart"/>
            <w:r w:rsidRPr="00C20253">
              <w:rPr>
                <w:sz w:val="28"/>
                <w:szCs w:val="28"/>
              </w:rPr>
              <w:t>ммоль</w:t>
            </w:r>
            <w:proofErr w:type="spellEnd"/>
            <w:r w:rsidRPr="00C20253">
              <w:rPr>
                <w:sz w:val="28"/>
                <w:szCs w:val="28"/>
              </w:rPr>
              <w:t>/кг</w:t>
            </w:r>
            <w:proofErr w:type="gramStart"/>
            <w:r w:rsidRPr="00C20253">
              <w:rPr>
                <w:sz w:val="28"/>
                <w:szCs w:val="28"/>
              </w:rPr>
              <w:t xml:space="preserve">( </w:t>
            </w:r>
            <w:proofErr w:type="gramEnd"/>
            <w:r w:rsidRPr="00C20253">
              <w:rPr>
                <w:sz w:val="28"/>
                <w:szCs w:val="28"/>
              </w:rPr>
              <w:t xml:space="preserve">3 мл 4-5% раствора на 1 кг массы тела), затем по 0,5 </w:t>
            </w:r>
            <w:proofErr w:type="spellStart"/>
            <w:r w:rsidRPr="00C20253">
              <w:rPr>
                <w:sz w:val="28"/>
                <w:szCs w:val="28"/>
              </w:rPr>
              <w:t>ммоль</w:t>
            </w:r>
            <w:proofErr w:type="spellEnd"/>
            <w:r w:rsidRPr="00C20253">
              <w:rPr>
                <w:sz w:val="28"/>
                <w:szCs w:val="28"/>
              </w:rPr>
              <w:t xml:space="preserve">/кг каждые 5-10 мин - при длительной СЛР либо если прекращению кровообращения предшествовали </w:t>
            </w:r>
            <w:proofErr w:type="spellStart"/>
            <w:r w:rsidRPr="00C20253">
              <w:rPr>
                <w:sz w:val="28"/>
                <w:szCs w:val="28"/>
              </w:rPr>
              <w:t>гиперкалиемия</w:t>
            </w:r>
            <w:proofErr w:type="spellEnd"/>
            <w:r w:rsidRPr="00C20253">
              <w:rPr>
                <w:sz w:val="28"/>
                <w:szCs w:val="28"/>
              </w:rPr>
              <w:t xml:space="preserve">, ацидоз, передозировка </w:t>
            </w:r>
            <w:proofErr w:type="spellStart"/>
            <w:r w:rsidRPr="00C20253">
              <w:rPr>
                <w:sz w:val="28"/>
                <w:szCs w:val="28"/>
              </w:rPr>
              <w:t>трициклических</w:t>
            </w:r>
            <w:proofErr w:type="spellEnd"/>
            <w:r w:rsidRPr="00C20253">
              <w:rPr>
                <w:sz w:val="28"/>
                <w:szCs w:val="28"/>
              </w:rPr>
              <w:t> </w:t>
            </w:r>
            <w:hyperlink r:id="rId13" w:tooltip="Антидепрессант" w:history="1">
              <w:r w:rsidRPr="00C20253">
                <w:rPr>
                  <w:rStyle w:val="a4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антидепрессантов</w:t>
              </w:r>
            </w:hyperlink>
            <w:r w:rsidRPr="00C20253">
              <w:rPr>
                <w:sz w:val="28"/>
                <w:szCs w:val="28"/>
              </w:rPr>
              <w:t> (</w:t>
            </w:r>
            <w:proofErr w:type="spellStart"/>
            <w:r w:rsidRPr="00C20253">
              <w:rPr>
                <w:sz w:val="28"/>
                <w:szCs w:val="28"/>
              </w:rPr>
              <w:t>амитриптиллин</w:t>
            </w:r>
            <w:proofErr w:type="spellEnd"/>
            <w:r w:rsidRPr="00C20253">
              <w:rPr>
                <w:sz w:val="28"/>
                <w:szCs w:val="28"/>
              </w:rPr>
              <w:t xml:space="preserve">, </w:t>
            </w:r>
            <w:proofErr w:type="spellStart"/>
            <w:r w:rsidRPr="00C20253">
              <w:rPr>
                <w:sz w:val="28"/>
                <w:szCs w:val="28"/>
              </w:rPr>
              <w:t>азафен</w:t>
            </w:r>
            <w:proofErr w:type="spellEnd"/>
            <w:r w:rsidRPr="00C20253">
              <w:rPr>
                <w:sz w:val="28"/>
                <w:szCs w:val="28"/>
              </w:rPr>
              <w:t xml:space="preserve">, </w:t>
            </w:r>
            <w:proofErr w:type="spellStart"/>
            <w:r w:rsidRPr="00C20253">
              <w:rPr>
                <w:sz w:val="28"/>
                <w:szCs w:val="28"/>
              </w:rPr>
              <w:t>мелипрамин</w:t>
            </w:r>
            <w:proofErr w:type="spellEnd"/>
            <w:r w:rsidRPr="00C20253">
              <w:rPr>
                <w:sz w:val="28"/>
                <w:szCs w:val="28"/>
              </w:rPr>
              <w:t xml:space="preserve"> и др.), </w:t>
            </w:r>
            <w:proofErr w:type="spellStart"/>
            <w:r w:rsidRPr="00C20253">
              <w:rPr>
                <w:sz w:val="28"/>
                <w:szCs w:val="28"/>
              </w:rPr>
              <w:t>гипоксический</w:t>
            </w:r>
            <w:proofErr w:type="spellEnd"/>
            <w:r w:rsidRPr="00C20253">
              <w:rPr>
                <w:sz w:val="28"/>
                <w:szCs w:val="28"/>
              </w:rPr>
              <w:t xml:space="preserve"> </w:t>
            </w:r>
            <w:proofErr w:type="spellStart"/>
            <w:r w:rsidRPr="00C20253">
              <w:rPr>
                <w:sz w:val="28"/>
                <w:szCs w:val="28"/>
              </w:rPr>
              <w:t>лактоацидоз</w:t>
            </w:r>
            <w:proofErr w:type="spellEnd"/>
          </w:p>
          <w:p w:rsidR="00C30C3B" w:rsidRPr="00C20253" w:rsidRDefault="00C30C3B" w:rsidP="00C2025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·  </w:t>
            </w:r>
            <w:r w:rsidRPr="00C20253">
              <w:rPr>
                <w:sz w:val="28"/>
                <w:szCs w:val="28"/>
                <w:bdr w:val="none" w:sz="0" w:space="0" w:color="auto" w:frame="1"/>
              </w:rPr>
              <w:t>Препараты кальция</w:t>
            </w:r>
            <w:r w:rsidRPr="00C20253">
              <w:rPr>
                <w:sz w:val="28"/>
                <w:szCs w:val="28"/>
              </w:rPr>
              <w:t xml:space="preserve"> показаны только при исходной </w:t>
            </w:r>
            <w:proofErr w:type="spellStart"/>
            <w:r w:rsidRPr="00C20253">
              <w:rPr>
                <w:sz w:val="28"/>
                <w:szCs w:val="28"/>
              </w:rPr>
              <w:t>гиперкалиемиии</w:t>
            </w:r>
            <w:proofErr w:type="spellEnd"/>
            <w:r w:rsidRPr="00C20253">
              <w:rPr>
                <w:sz w:val="28"/>
                <w:szCs w:val="28"/>
              </w:rPr>
              <w:t xml:space="preserve"> или передозировке </w:t>
            </w:r>
            <w:hyperlink r:id="rId14" w:tooltip="Антагонизм" w:history="1">
              <w:r w:rsidRPr="00C20253">
                <w:rPr>
                  <w:rStyle w:val="a4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антагонистов</w:t>
              </w:r>
            </w:hyperlink>
            <w:r w:rsidRPr="00C20253">
              <w:rPr>
                <w:sz w:val="28"/>
                <w:szCs w:val="28"/>
              </w:rPr>
              <w:t xml:space="preserve"> кальция </w:t>
            </w:r>
            <w:proofErr w:type="gramStart"/>
            <w:r w:rsidRPr="00C20253"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C20253">
              <w:rPr>
                <w:sz w:val="28"/>
                <w:szCs w:val="28"/>
              </w:rPr>
              <w:t>верапамил</w:t>
            </w:r>
            <w:proofErr w:type="spellEnd"/>
            <w:r w:rsidRPr="00C20253">
              <w:rPr>
                <w:sz w:val="28"/>
                <w:szCs w:val="28"/>
              </w:rPr>
              <w:t xml:space="preserve">, </w:t>
            </w:r>
            <w:proofErr w:type="spellStart"/>
            <w:r w:rsidRPr="00C20253">
              <w:rPr>
                <w:sz w:val="28"/>
                <w:szCs w:val="28"/>
              </w:rPr>
              <w:t>фенигидин</w:t>
            </w:r>
            <w:proofErr w:type="spellEnd"/>
            <w:r w:rsidRPr="00C20253">
              <w:rPr>
                <w:sz w:val="28"/>
                <w:szCs w:val="28"/>
              </w:rPr>
              <w:t xml:space="preserve">, </w:t>
            </w:r>
            <w:proofErr w:type="spellStart"/>
            <w:r w:rsidRPr="00C20253">
              <w:rPr>
                <w:sz w:val="28"/>
                <w:szCs w:val="28"/>
              </w:rPr>
              <w:t>сензит</w:t>
            </w:r>
            <w:proofErr w:type="spellEnd"/>
            <w:r w:rsidRPr="00C20253">
              <w:rPr>
                <w:sz w:val="28"/>
                <w:szCs w:val="28"/>
              </w:rPr>
              <w:t xml:space="preserve"> и др.)</w:t>
            </w:r>
          </w:p>
          <w:p w:rsidR="00C30C3B" w:rsidRPr="00C20253" w:rsidRDefault="00C30C3B" w:rsidP="00C2025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·  </w:t>
            </w:r>
            <w:proofErr w:type="spellStart"/>
            <w:r w:rsidRPr="00C20253">
              <w:rPr>
                <w:sz w:val="28"/>
                <w:szCs w:val="28"/>
                <w:bdr w:val="none" w:sz="0" w:space="0" w:color="auto" w:frame="1"/>
              </w:rPr>
              <w:t>Глюкокортикостероиды</w:t>
            </w:r>
            <w:proofErr w:type="spellEnd"/>
            <w:r w:rsidRPr="00C20253">
              <w:rPr>
                <w:sz w:val="28"/>
                <w:szCs w:val="28"/>
              </w:rPr>
              <w:t xml:space="preserve"> в дозировке 60-90 мг </w:t>
            </w:r>
            <w:proofErr w:type="spellStart"/>
            <w:r w:rsidRPr="00C20253">
              <w:rPr>
                <w:sz w:val="28"/>
                <w:szCs w:val="28"/>
              </w:rPr>
              <w:t>преднизолона</w:t>
            </w:r>
            <w:proofErr w:type="spellEnd"/>
          </w:p>
          <w:p w:rsidR="00C30C3B" w:rsidRPr="00C20253" w:rsidRDefault="00C30C3B" w:rsidP="00C2025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C30C3B" w:rsidRPr="00C20253" w:rsidRDefault="00C30C3B" w:rsidP="00C2025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30C3B" w:rsidRPr="00C20253" w:rsidTr="00C30C3B">
        <w:tc>
          <w:tcPr>
            <w:tcW w:w="935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Классификация ОКС</w:t>
            </w:r>
          </w:p>
        </w:tc>
        <w:tc>
          <w:tcPr>
            <w:tcW w:w="6482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инфаркт миокарда с подъемом сегмента ST (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ИМп</w:t>
            </w:r>
            <w:proofErr w:type="gram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ST</w:t>
            </w:r>
            <w:proofErr w:type="spellEnd"/>
            <w:proofErr w:type="gram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);</w:t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 xml:space="preserve"> инфаркт миокарда без подъема сегмента ST (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ИМбпST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);</w:t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 xml:space="preserve"> нестабильная стенокардия.</w:t>
            </w:r>
          </w:p>
        </w:tc>
      </w:tr>
      <w:tr w:rsidR="00C30C3B" w:rsidRPr="00C20253" w:rsidTr="00C30C3B">
        <w:tc>
          <w:tcPr>
            <w:tcW w:w="935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39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Классификация стенокардии</w:t>
            </w:r>
          </w:p>
        </w:tc>
        <w:tc>
          <w:tcPr>
            <w:tcW w:w="6482" w:type="dxa"/>
          </w:tcPr>
          <w:p w:rsidR="00C30C3B" w:rsidRPr="00C20253" w:rsidRDefault="00C30C3B" w:rsidP="00C20253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rStyle w:val="a8"/>
                <w:b w:val="0"/>
                <w:sz w:val="28"/>
                <w:szCs w:val="28"/>
                <w:bdr w:val="none" w:sz="0" w:space="0" w:color="auto" w:frame="1"/>
              </w:rPr>
              <w:t>Классификация стенокардии основывается</w:t>
            </w:r>
            <w:r w:rsidRPr="00C20253">
              <w:rPr>
                <w:sz w:val="28"/>
                <w:szCs w:val="28"/>
              </w:rPr>
              <w:t> на давности заболевания и особенностях течения приступов. Согласно данным критериям выделяют стенокардию напряжения, спонтанную (</w:t>
            </w:r>
            <w:proofErr w:type="spellStart"/>
            <w:r w:rsidRPr="00C20253">
              <w:rPr>
                <w:sz w:val="28"/>
                <w:szCs w:val="28"/>
              </w:rPr>
              <w:t>атипичную</w:t>
            </w:r>
            <w:proofErr w:type="spellEnd"/>
            <w:r w:rsidRPr="00C20253">
              <w:rPr>
                <w:sz w:val="28"/>
                <w:szCs w:val="28"/>
              </w:rPr>
              <w:t>) стенокардию и нестабильную стенокардию. </w:t>
            </w:r>
            <w:hyperlink r:id="rId15" w:history="1">
              <w:r w:rsidRPr="00C20253">
                <w:rPr>
                  <w:rStyle w:val="a4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Стенокардия</w:t>
              </w:r>
            </w:hyperlink>
            <w:r w:rsidRPr="00C20253">
              <w:rPr>
                <w:sz w:val="28"/>
                <w:szCs w:val="28"/>
              </w:rPr>
              <w:t xml:space="preserve"> напряжения, в свою очередь, подразделяется на впервые возникшую </w:t>
            </w:r>
            <w:r w:rsidRPr="00C20253">
              <w:rPr>
                <w:sz w:val="28"/>
                <w:szCs w:val="28"/>
              </w:rPr>
              <w:lastRenderedPageBreak/>
              <w:t>стенокардию напряжения, стабильную стенокардию напряжения и прогрессирующую стенокардию напряжения.</w:t>
            </w:r>
          </w:p>
          <w:p w:rsidR="00C30C3B" w:rsidRPr="00C20253" w:rsidRDefault="00C30C3B" w:rsidP="00C20253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C30C3B" w:rsidRPr="00C20253" w:rsidRDefault="00C30C3B" w:rsidP="00C20253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C30C3B" w:rsidRPr="00C20253" w:rsidTr="00C30C3B">
        <w:tc>
          <w:tcPr>
            <w:tcW w:w="935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039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Показания и противопоказания к  проведению ТЛТ</w:t>
            </w:r>
          </w:p>
        </w:tc>
        <w:tc>
          <w:tcPr>
            <w:tcW w:w="6482" w:type="dxa"/>
          </w:tcPr>
          <w:p w:rsidR="00C30C3B" w:rsidRPr="00C20253" w:rsidRDefault="00C30C3B" w:rsidP="00C2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iCs/>
                <w:sz w:val="28"/>
                <w:szCs w:val="28"/>
              </w:rPr>
              <w:t>Показания к ТЛ</w:t>
            </w:r>
            <w:proofErr w:type="gramStart"/>
            <w:r w:rsidRPr="00C20253">
              <w:rPr>
                <w:rFonts w:ascii="Times New Roman" w:hAnsi="Times New Roman" w:cs="Times New Roman"/>
                <w:iCs/>
                <w:sz w:val="28"/>
                <w:szCs w:val="28"/>
              </w:rPr>
              <w:t>Т-</w:t>
            </w:r>
            <w:proofErr w:type="gramEnd"/>
            <w:r w:rsidRPr="00C202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острый инфаркт миокарда с подъемом </w:t>
            </w:r>
            <w:r w:rsidRPr="00C2025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ST</w:t>
            </w:r>
          </w:p>
          <w:p w:rsidR="00C30C3B" w:rsidRPr="00C20253" w:rsidRDefault="00C30C3B" w:rsidP="00C2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iCs/>
                <w:sz w:val="28"/>
                <w:szCs w:val="28"/>
              </w:rPr>
              <w:t>Противопоказания Абсолютны</w:t>
            </w:r>
            <w:proofErr w:type="gramStart"/>
            <w:r w:rsidRPr="00C20253">
              <w:rPr>
                <w:rFonts w:ascii="Times New Roman" w:hAnsi="Times New Roman" w:cs="Times New Roman"/>
                <w:iCs/>
                <w:sz w:val="28"/>
                <w:szCs w:val="28"/>
              </w:rPr>
              <w:t>е-</w:t>
            </w:r>
            <w:proofErr w:type="gramEnd"/>
            <w:r w:rsidRPr="00C202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активное кровотечение из ЖКТ, геморрагический инсульт или субарахноидальное кровотечение, крупные хирургические вмешательства, т на,  роды, серьезные ЧМТ</w:t>
            </w:r>
          </w:p>
          <w:p w:rsidR="00C30C3B" w:rsidRPr="00C20253" w:rsidRDefault="00C30C3B" w:rsidP="00C202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C20253">
              <w:rPr>
                <w:rFonts w:ascii="Times New Roman" w:hAnsi="Times New Roman" w:cs="Times New Roman"/>
                <w:iCs/>
                <w:sz w:val="28"/>
                <w:szCs w:val="28"/>
              </w:rPr>
              <w:t>Относительные-предпалогаемое</w:t>
            </w:r>
            <w:proofErr w:type="spellEnd"/>
            <w:r w:rsidRPr="00C202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расслоение аорты, свежая травма, </w:t>
            </w:r>
            <w:proofErr w:type="spellStart"/>
            <w:r w:rsidRPr="00C20253">
              <w:rPr>
                <w:rFonts w:ascii="Times New Roman" w:hAnsi="Times New Roman" w:cs="Times New Roman"/>
                <w:iCs/>
                <w:sz w:val="28"/>
                <w:szCs w:val="28"/>
              </w:rPr>
              <w:t>геммарогический</w:t>
            </w:r>
            <w:proofErr w:type="spellEnd"/>
            <w:r w:rsidRPr="00C202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диатез, </w:t>
            </w:r>
            <w:proofErr w:type="spellStart"/>
            <w:r w:rsidRPr="00C20253">
              <w:rPr>
                <w:rFonts w:ascii="Times New Roman" w:eastAsia="TimesNewRomanPSMT" w:hAnsi="Times New Roman" w:cs="Times New Roman"/>
                <w:sz w:val="28"/>
                <w:szCs w:val="28"/>
              </w:rPr>
              <w:t>травматичная</w:t>
            </w:r>
            <w:proofErr w:type="spellEnd"/>
            <w:r w:rsidRPr="00C2025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или длительная (&gt;10 мин) сердечно-легочная</w:t>
            </w:r>
          </w:p>
          <w:p w:rsidR="00C30C3B" w:rsidRPr="00C20253" w:rsidRDefault="00C30C3B" w:rsidP="00F54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Fonts w:ascii="Times New Roman" w:eastAsia="TimesNewRomanPSMT" w:hAnsi="Times New Roman" w:cs="Times New Roman"/>
                <w:sz w:val="28"/>
                <w:szCs w:val="28"/>
              </w:rPr>
              <w:t>реанимация</w:t>
            </w:r>
            <w:r w:rsidRPr="00C20253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C30C3B" w:rsidRPr="00C20253" w:rsidTr="00C30C3B">
        <w:tc>
          <w:tcPr>
            <w:tcW w:w="935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39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Клинические проявления инфаркта миокарда</w:t>
            </w:r>
          </w:p>
        </w:tc>
        <w:tc>
          <w:tcPr>
            <w:tcW w:w="6482" w:type="dxa"/>
          </w:tcPr>
          <w:p w:rsidR="00C30C3B" w:rsidRPr="00C20253" w:rsidRDefault="00C30C3B" w:rsidP="00F54C6C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shd w:val="clear" w:color="auto" w:fill="EFF1FA"/>
              </w:rPr>
            </w:pPr>
            <w:r w:rsidRPr="00C20253">
              <w:rPr>
                <w:sz w:val="28"/>
                <w:szCs w:val="28"/>
              </w:rPr>
              <w:t xml:space="preserve">Жалобы на интенсивную боль за грудиной и в области сердца давящего, сжимающего или жгучего характера, продолжительностью обычно более 15 минут. Возможна иррадиация боли в левую и правую руки, шею, нижнюю челюсть, под левую лопатку, в </w:t>
            </w:r>
            <w:proofErr w:type="spellStart"/>
            <w:r w:rsidRPr="00C20253">
              <w:rPr>
                <w:sz w:val="28"/>
                <w:szCs w:val="28"/>
              </w:rPr>
              <w:t>эпигастральную</w:t>
            </w:r>
            <w:proofErr w:type="spellEnd"/>
            <w:r w:rsidRPr="00C20253">
              <w:rPr>
                <w:sz w:val="28"/>
                <w:szCs w:val="28"/>
              </w:rPr>
              <w:t xml:space="preserve"> область. Больной возбужден, беспокоен, отмечает страх смерти. </w:t>
            </w:r>
            <w:proofErr w:type="spellStart"/>
            <w:r w:rsidRPr="00C20253">
              <w:rPr>
                <w:sz w:val="28"/>
                <w:szCs w:val="28"/>
              </w:rPr>
              <w:t>Сублингвальный</w:t>
            </w:r>
            <w:proofErr w:type="spellEnd"/>
            <w:r w:rsidRPr="00C20253">
              <w:rPr>
                <w:sz w:val="28"/>
                <w:szCs w:val="28"/>
              </w:rPr>
              <w:t xml:space="preserve"> прием нитратов неэффективен или устраняет боль не полностью либо на короткое время.</w:t>
            </w:r>
          </w:p>
        </w:tc>
      </w:tr>
      <w:tr w:rsidR="00C30C3B" w:rsidRPr="00C20253" w:rsidTr="00C30C3B">
        <w:tc>
          <w:tcPr>
            <w:tcW w:w="935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39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Клинические варианты инфаркта миокарда</w:t>
            </w:r>
          </w:p>
        </w:tc>
        <w:tc>
          <w:tcPr>
            <w:tcW w:w="6482" w:type="dxa"/>
          </w:tcPr>
          <w:p w:rsidR="00C30C3B" w:rsidRPr="00C20253" w:rsidRDefault="00C30C3B" w:rsidP="00C2025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болевой, абдоминальный, </w:t>
            </w:r>
            <w:hyperlink r:id="rId16" w:tooltip="Астма" w:history="1">
              <w:r w:rsidRPr="00C20253">
                <w:rPr>
                  <w:rStyle w:val="a4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астматический</w:t>
              </w:r>
            </w:hyperlink>
            <w:r w:rsidRPr="00C20253">
              <w:rPr>
                <w:sz w:val="28"/>
                <w:szCs w:val="28"/>
              </w:rPr>
              <w:t xml:space="preserve">, аритмический, цереброваскулярный, </w:t>
            </w:r>
            <w:proofErr w:type="spellStart"/>
            <w:r w:rsidRPr="00C20253">
              <w:rPr>
                <w:sz w:val="28"/>
                <w:szCs w:val="28"/>
              </w:rPr>
              <w:t>атипичный</w:t>
            </w:r>
            <w:proofErr w:type="spellEnd"/>
            <w:r w:rsidRPr="00C20253">
              <w:rPr>
                <w:sz w:val="28"/>
                <w:szCs w:val="28"/>
              </w:rPr>
              <w:t xml:space="preserve"> болевой, </w:t>
            </w:r>
            <w:proofErr w:type="spellStart"/>
            <w:r w:rsidRPr="00C20253">
              <w:rPr>
                <w:sz w:val="28"/>
                <w:szCs w:val="28"/>
              </w:rPr>
              <w:t>малосимптомный</w:t>
            </w:r>
            <w:proofErr w:type="spellEnd"/>
            <w:r w:rsidRPr="00C20253">
              <w:rPr>
                <w:sz w:val="28"/>
                <w:szCs w:val="28"/>
              </w:rPr>
              <w:t xml:space="preserve"> (бессимптомный).</w:t>
            </w:r>
          </w:p>
        </w:tc>
      </w:tr>
      <w:tr w:rsidR="00C30C3B" w:rsidRPr="00C20253" w:rsidTr="00C30C3B">
        <w:tc>
          <w:tcPr>
            <w:tcW w:w="935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39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2025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Помощь на </w:t>
            </w:r>
            <w:proofErr w:type="spellStart"/>
            <w:r w:rsidRPr="00C2025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догоспитальном</w:t>
            </w:r>
            <w:proofErr w:type="spellEnd"/>
            <w:r w:rsidRPr="00C2025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этапе при </w:t>
            </w:r>
            <w:proofErr w:type="spellStart"/>
            <w:r w:rsidRPr="00C2025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инфарке</w:t>
            </w:r>
            <w:proofErr w:type="spellEnd"/>
            <w:r w:rsidRPr="00C2025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миокарда</w:t>
            </w:r>
          </w:p>
        </w:tc>
        <w:tc>
          <w:tcPr>
            <w:tcW w:w="6482" w:type="dxa"/>
          </w:tcPr>
          <w:p w:rsidR="00C30C3B" w:rsidRPr="00C20253" w:rsidRDefault="00C30C3B" w:rsidP="00C2025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положение больного лежа со слегка приподнятой головой</w:t>
            </w:r>
          </w:p>
          <w:p w:rsidR="00C30C3B" w:rsidRPr="00C20253" w:rsidRDefault="00C30C3B" w:rsidP="00C2025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 xml:space="preserve">- нитраты под язык (1-2 таблетки или </w:t>
            </w:r>
            <w:proofErr w:type="spellStart"/>
            <w:r w:rsidRPr="00C20253">
              <w:rPr>
                <w:sz w:val="28"/>
                <w:szCs w:val="28"/>
              </w:rPr>
              <w:t>спрей</w:t>
            </w:r>
            <w:proofErr w:type="spellEnd"/>
            <w:r w:rsidRPr="00C20253">
              <w:rPr>
                <w:sz w:val="28"/>
                <w:szCs w:val="28"/>
              </w:rPr>
              <w:t xml:space="preserve"> 1-2 дозы)</w:t>
            </w:r>
          </w:p>
          <w:p w:rsidR="00C30C3B" w:rsidRPr="00C20253" w:rsidRDefault="00C30C3B" w:rsidP="00C2025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- разжевать 125-250 мг ацетилсалициловой кислоты</w:t>
            </w:r>
          </w:p>
          <w:p w:rsidR="00C30C3B" w:rsidRPr="00C20253" w:rsidRDefault="00C30C3B" w:rsidP="00C2025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- ингаляция увлажненного кислорода</w:t>
            </w:r>
          </w:p>
          <w:p w:rsidR="00C30C3B" w:rsidRPr="00C20253" w:rsidRDefault="00C30C3B" w:rsidP="00C2025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 xml:space="preserve">- наркотический анальгетик </w:t>
            </w:r>
            <w:proofErr w:type="spellStart"/>
            <w:r w:rsidRPr="00C20253">
              <w:rPr>
                <w:sz w:val="28"/>
                <w:szCs w:val="28"/>
              </w:rPr>
              <w:t>в\</w:t>
            </w:r>
            <w:proofErr w:type="gramStart"/>
            <w:r w:rsidRPr="00C20253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C20253">
              <w:rPr>
                <w:sz w:val="28"/>
                <w:szCs w:val="28"/>
              </w:rPr>
              <w:t xml:space="preserve"> дробно  на физ.растворе до купирования болевого синдрома</w:t>
            </w:r>
          </w:p>
          <w:p w:rsidR="00C30C3B" w:rsidRPr="00C20253" w:rsidRDefault="00C30C3B" w:rsidP="00C2025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 xml:space="preserve">-Гепарин  60ед\кг  </w:t>
            </w:r>
            <w:proofErr w:type="spellStart"/>
            <w:r w:rsidRPr="00C20253">
              <w:rPr>
                <w:sz w:val="28"/>
                <w:szCs w:val="28"/>
              </w:rPr>
              <w:t>в\</w:t>
            </w:r>
            <w:proofErr w:type="gramStart"/>
            <w:r w:rsidRPr="00C20253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C20253">
              <w:rPr>
                <w:sz w:val="28"/>
                <w:szCs w:val="28"/>
              </w:rPr>
              <w:t xml:space="preserve"> на </w:t>
            </w:r>
            <w:proofErr w:type="spellStart"/>
            <w:r w:rsidRPr="00C20253">
              <w:rPr>
                <w:sz w:val="28"/>
                <w:szCs w:val="28"/>
              </w:rPr>
              <w:t>физрастворе</w:t>
            </w:r>
            <w:proofErr w:type="spellEnd"/>
          </w:p>
          <w:p w:rsidR="00C30C3B" w:rsidRPr="00C20253" w:rsidRDefault="00C30C3B" w:rsidP="00F54C6C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shd w:val="clear" w:color="auto" w:fill="EFF1FA"/>
              </w:rPr>
            </w:pPr>
            <w:r w:rsidRPr="00C20253">
              <w:rPr>
                <w:sz w:val="28"/>
                <w:szCs w:val="28"/>
              </w:rPr>
              <w:t xml:space="preserve">- транспортировка пациента на носилках в реанимационное отделение </w:t>
            </w:r>
          </w:p>
        </w:tc>
      </w:tr>
      <w:tr w:rsidR="00C30C3B" w:rsidRPr="00C20253" w:rsidTr="00C30C3B">
        <w:tc>
          <w:tcPr>
            <w:tcW w:w="935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39" w:type="dxa"/>
          </w:tcPr>
          <w:p w:rsidR="00C30C3B" w:rsidRPr="00C20253" w:rsidRDefault="00C30C3B" w:rsidP="00C2025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bCs/>
                <w:sz w:val="28"/>
                <w:szCs w:val="28"/>
                <w:bdr w:val="none" w:sz="0" w:space="0" w:color="auto" w:frame="1"/>
              </w:rPr>
              <w:t xml:space="preserve">Способ остановки кровотечения на </w:t>
            </w:r>
            <w:proofErr w:type="spellStart"/>
            <w:r w:rsidRPr="00C20253">
              <w:rPr>
                <w:bCs/>
                <w:sz w:val="28"/>
                <w:szCs w:val="28"/>
                <w:bdr w:val="none" w:sz="0" w:space="0" w:color="auto" w:frame="1"/>
              </w:rPr>
              <w:t>догоспитальном</w:t>
            </w:r>
            <w:proofErr w:type="spellEnd"/>
            <w:r w:rsidRPr="00C20253">
              <w:rPr>
                <w:bCs/>
                <w:sz w:val="28"/>
                <w:szCs w:val="28"/>
                <w:bdr w:val="none" w:sz="0" w:space="0" w:color="auto" w:frame="1"/>
              </w:rPr>
              <w:t xml:space="preserve"> этапе.</w:t>
            </w:r>
          </w:p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2" w:type="dxa"/>
          </w:tcPr>
          <w:p w:rsidR="00C30C3B" w:rsidRPr="00C20253" w:rsidRDefault="00C30C3B" w:rsidP="00F54C6C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C20253">
              <w:rPr>
                <w:sz w:val="28"/>
                <w:szCs w:val="28"/>
              </w:rPr>
              <w:t xml:space="preserve">Механический способ. Применяют методы пережатия сосудов выше раны и непосредственно в ране. Вне раны временно останавливают кровотечение прижатием сосуда к костной основе в </w:t>
            </w:r>
            <w:r w:rsidRPr="00C20253">
              <w:rPr>
                <w:sz w:val="28"/>
                <w:szCs w:val="28"/>
              </w:rPr>
              <w:lastRenderedPageBreak/>
              <w:t>типичных точках, наложением жгута</w:t>
            </w:r>
            <w:proofErr w:type="gramStart"/>
            <w:r w:rsidRPr="00C20253">
              <w:rPr>
                <w:sz w:val="28"/>
                <w:szCs w:val="28"/>
              </w:rPr>
              <w:t>.</w:t>
            </w:r>
            <w:proofErr w:type="gramEnd"/>
            <w:r w:rsidRPr="00C20253">
              <w:rPr>
                <w:sz w:val="28"/>
                <w:szCs w:val="28"/>
              </w:rPr>
              <w:t xml:space="preserve"> </w:t>
            </w:r>
            <w:proofErr w:type="gramStart"/>
            <w:r w:rsidRPr="00C20253">
              <w:rPr>
                <w:sz w:val="28"/>
                <w:szCs w:val="28"/>
              </w:rPr>
              <w:t>с</w:t>
            </w:r>
            <w:proofErr w:type="gramEnd"/>
            <w:r w:rsidRPr="00C20253">
              <w:rPr>
                <w:sz w:val="28"/>
                <w:szCs w:val="28"/>
              </w:rPr>
              <w:t xml:space="preserve"> помощью «закрутки» и пережатие сосудов методом максимального сгибания конечности в суставах с предварительно подложенной под сустав мягкой тканевой прокладкой.</w:t>
            </w:r>
          </w:p>
        </w:tc>
      </w:tr>
      <w:tr w:rsidR="00C30C3B" w:rsidRPr="00C20253" w:rsidTr="00C30C3B">
        <w:tc>
          <w:tcPr>
            <w:tcW w:w="935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039" w:type="dxa"/>
          </w:tcPr>
          <w:p w:rsidR="00C30C3B" w:rsidRPr="00C20253" w:rsidRDefault="00C30C3B" w:rsidP="00C202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 xml:space="preserve">Чем отличается базовая реанимация от  </w:t>
            </w:r>
            <w:proofErr w:type="gramStart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расширенной</w:t>
            </w:r>
            <w:proofErr w:type="gramEnd"/>
          </w:p>
        </w:tc>
        <w:tc>
          <w:tcPr>
            <w:tcW w:w="6482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Применением </w:t>
            </w:r>
            <w:proofErr w:type="gram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автоматической</w:t>
            </w:r>
            <w:proofErr w:type="gram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наружной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дефибриляции</w:t>
            </w:r>
            <w:proofErr w:type="spellEnd"/>
          </w:p>
        </w:tc>
      </w:tr>
      <w:tr w:rsidR="00C30C3B" w:rsidRPr="00C20253" w:rsidTr="00C30C3B">
        <w:tc>
          <w:tcPr>
            <w:tcW w:w="935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39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Травматический шок</w:t>
            </w:r>
            <w:proofErr w:type="gram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,</w:t>
            </w:r>
            <w:proofErr w:type="gram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определение, фазы</w:t>
            </w:r>
          </w:p>
        </w:tc>
        <w:tc>
          <w:tcPr>
            <w:tcW w:w="6482" w:type="dxa"/>
          </w:tcPr>
          <w:p w:rsidR="00C30C3B" w:rsidRPr="00C20253" w:rsidRDefault="00C30C3B" w:rsidP="00C20253">
            <w:pPr>
              <w:ind w:left="3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остро развивающееся и угрожающее жизни состояние, которое наступает в результате воздействия на организм тяжелой механической травмы.</w:t>
            </w:r>
          </w:p>
          <w:p w:rsidR="00C30C3B" w:rsidRPr="00C20253" w:rsidRDefault="00C30C3B" w:rsidP="00C202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Травматический шок обычно проходит в своём развитии две фазы, так называемую «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эректильную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фазу шока и «торпидную» фазу.</w:t>
            </w:r>
          </w:p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C30C3B" w:rsidRPr="00C20253" w:rsidTr="00C30C3B">
        <w:tc>
          <w:tcPr>
            <w:tcW w:w="935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39" w:type="dxa"/>
          </w:tcPr>
          <w:p w:rsidR="00C30C3B" w:rsidRPr="00C20253" w:rsidRDefault="00C30C3B" w:rsidP="00C202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 xml:space="preserve">Степени травматического шока и тактика фельдшера на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догоспитальном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 xml:space="preserve"> этапе при травматическом шоке. </w:t>
            </w:r>
          </w:p>
        </w:tc>
        <w:tc>
          <w:tcPr>
            <w:tcW w:w="6482" w:type="dxa"/>
          </w:tcPr>
          <w:p w:rsidR="00C30C3B" w:rsidRPr="00C20253" w:rsidRDefault="00C30C3B" w:rsidP="00C202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Степени тяжести травматического шока:</w:t>
            </w:r>
          </w:p>
          <w:p w:rsidR="00C30C3B" w:rsidRPr="00C20253" w:rsidRDefault="00C30C3B" w:rsidP="00C202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Шок 1 степени - САД 100-90 мм </w:t>
            </w:r>
            <w:proofErr w:type="spellStart"/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>рт.ст</w:t>
            </w:r>
            <w:proofErr w:type="spellEnd"/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>., пульс 90-100 в 1 мин., удовлетворительного наполнения.</w:t>
            </w:r>
          </w:p>
          <w:p w:rsidR="00C30C3B" w:rsidRPr="00C20253" w:rsidRDefault="00C30C3B" w:rsidP="00C202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Шок 2 степени - САД 90-70 мм </w:t>
            </w:r>
            <w:proofErr w:type="spellStart"/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>рт.ст</w:t>
            </w:r>
            <w:proofErr w:type="spellEnd"/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>., пульс 110-130 в 1 мин., слабого наполнения.</w:t>
            </w:r>
          </w:p>
          <w:p w:rsidR="00C30C3B" w:rsidRPr="00C20253" w:rsidRDefault="00C30C3B" w:rsidP="00C202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Шок 3 степени - САД 70-60 мм </w:t>
            </w:r>
            <w:proofErr w:type="spellStart"/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>рт.ст</w:t>
            </w:r>
            <w:proofErr w:type="spellEnd"/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>., пульс 120-160 в 1 мин., очень слабого наполнения (нитевидный).</w:t>
            </w:r>
          </w:p>
          <w:p w:rsidR="00C30C3B" w:rsidRPr="00C20253" w:rsidRDefault="00C30C3B" w:rsidP="00C202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Шок 4 степени - АД не определяется, пульс не определяется</w:t>
            </w:r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30C3B" w:rsidRPr="00C20253" w:rsidRDefault="00C30C3B" w:rsidP="00C2025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Оценить тяжесть состояния больного (необходимо ориентироваться на жалобы больного, уровень сознания, окраску и влажность кожных покровов, характер дыхания и пульса, уровень артериального давления).</w:t>
            </w:r>
          </w:p>
          <w:p w:rsidR="00C30C3B" w:rsidRPr="00C20253" w:rsidRDefault="00C30C3B" w:rsidP="00C2025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уложить больного с приподнятым ножным концом на 10-45%, </w:t>
            </w:r>
          </w:p>
          <w:p w:rsidR="00C30C3B" w:rsidRPr="00C20253" w:rsidRDefault="00C30C3B" w:rsidP="00C2025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сохранить или обеспечить венозный доступ - катетеризация периферической вены </w:t>
            </w:r>
          </w:p>
          <w:p w:rsidR="00C30C3B" w:rsidRPr="00C20253" w:rsidRDefault="00C30C3B" w:rsidP="00C2025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обеспечить проходимость верхних дыхательных путей и доступ кислорода (при необходимости ИВЛ).</w:t>
            </w:r>
          </w:p>
          <w:p w:rsidR="00C30C3B" w:rsidRPr="00C20253" w:rsidRDefault="00C30C3B" w:rsidP="00C2025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Остановка наружного кровотечения на </w:t>
            </w:r>
            <w:proofErr w:type="spellStart"/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>догоспитальном</w:t>
            </w:r>
            <w:proofErr w:type="spellEnd"/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этапе осуществляется временными способами (тугая тампонада, наложение давящей повязки, пальцевое прижатие непосредственно в ране или </w:t>
            </w:r>
            <w:proofErr w:type="spellStart"/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дистальнее</w:t>
            </w:r>
            <w:proofErr w:type="spellEnd"/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нее, наложение жгута и т.д.).</w:t>
            </w:r>
          </w:p>
          <w:p w:rsidR="00C30C3B" w:rsidRPr="00C20253" w:rsidRDefault="00C30C3B" w:rsidP="00C2025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>Обезболивание.</w:t>
            </w:r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Транспортная иммобилизация.</w:t>
            </w:r>
          </w:p>
          <w:p w:rsidR="00C30C3B" w:rsidRPr="00C20253" w:rsidRDefault="00C30C3B" w:rsidP="00C2025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Восполнение кровопотери.</w:t>
            </w:r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Транспортировка в стационар.</w:t>
            </w:r>
          </w:p>
        </w:tc>
      </w:tr>
      <w:tr w:rsidR="00C30C3B" w:rsidRPr="00C20253" w:rsidTr="00C30C3B">
        <w:tc>
          <w:tcPr>
            <w:tcW w:w="935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039" w:type="dxa"/>
          </w:tcPr>
          <w:p w:rsidR="00C30C3B" w:rsidRPr="00C20253" w:rsidRDefault="00C30C3B" w:rsidP="00C202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Гипогликемическая</w:t>
            </w:r>
            <w:proofErr w:type="gramEnd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 xml:space="preserve"> кома. Причины. Клиническая картина. Тактика фельдшера на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догоспитальном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 xml:space="preserve"> этапе.</w:t>
            </w:r>
          </w:p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2" w:type="dxa"/>
          </w:tcPr>
          <w:p w:rsidR="00C30C3B" w:rsidRPr="00C20253" w:rsidRDefault="00C30C3B" w:rsidP="00C202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Гипогликемическая</w:t>
            </w:r>
            <w:proofErr w:type="gramEnd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 xml:space="preserve"> кома – это острое патологическое состояние, развивающееся при резком падении уровня содержания глюкозы (сахара) в крови. </w:t>
            </w:r>
          </w:p>
          <w:p w:rsidR="00C30C3B" w:rsidRPr="00C20253" w:rsidRDefault="00C30C3B" w:rsidP="00C202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 xml:space="preserve">Гипогликемическая кома может развиваться в следующих случаях: - передозировка препаратов инсулина; - нарушение режима питания у больных сахарным диабетом; - опухоль поджелудочной железы – например,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инсулинома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30C3B" w:rsidRPr="00C20253" w:rsidRDefault="00C30C3B" w:rsidP="00C202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Гипогликемическая</w:t>
            </w:r>
            <w:proofErr w:type="gramEnd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 xml:space="preserve"> кома, как правило, развивается очень быстро. У человека  появляется раздражительность, психомоторное возбуждение, головная боль, слабость в мышцах. Человек чувствует голод, сердцебиение учащается, кожа может покрываться потом. Повышенная влажность кожных покровов является характерным признаком гипогликемии, затем у пациента появляется потливость, гиперемия (покраснение) лица, двоение в глазах. Он возбужден, ведет себя агрессивно</w:t>
            </w:r>
            <w:proofErr w:type="gramStart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 xml:space="preserve">нарастает повышение артериального давления, частоты сердечных сокращений, потливость. Затем появляются судороги на фоне повышенного тонуса мышц и расширения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зрачков</w:t>
            </w:r>
            <w:proofErr w:type="gramStart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ольной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 xml:space="preserve"> теряет сознание, зрачки расширены, пульс учащен и кома становится более глубокой</w:t>
            </w:r>
          </w:p>
          <w:p w:rsidR="00C30C3B" w:rsidRPr="00C20253" w:rsidRDefault="00C30C3B" w:rsidP="00C202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дать больному углеводы либо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перорально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 xml:space="preserve"> (через рот), либо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парентерально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 xml:space="preserve"> (посредством внутривенного введения). Внутривенно вводится 40% раствор глюкозы. После оказанной терапии, если с момента развития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гипогликемиии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 xml:space="preserve"> прошло меньше часа и не развились неврологические нарушения, буквально сразу пациент приходит в сознание. При неэффективности проводимых мероприятий продолжается введение 5-10% раствора глюкозы внутривенно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капельно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. Транспортировка в стационар.</w:t>
            </w:r>
          </w:p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C30C3B" w:rsidRPr="00C20253" w:rsidTr="00C30C3B">
        <w:tc>
          <w:tcPr>
            <w:tcW w:w="935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39" w:type="dxa"/>
          </w:tcPr>
          <w:p w:rsidR="00C30C3B" w:rsidRPr="00C20253" w:rsidRDefault="00C30C3B" w:rsidP="00F54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Тактика фельдшера при подозрении на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перфоративную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язву желудка</w:t>
            </w:r>
          </w:p>
        </w:tc>
        <w:tc>
          <w:tcPr>
            <w:tcW w:w="6482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1. немедленно вызвать врача-хирурга</w:t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анальгетики не вводить</w:t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3. положить холод на живот</w:t>
            </w:r>
          </w:p>
        </w:tc>
      </w:tr>
      <w:tr w:rsidR="00C30C3B" w:rsidRPr="00C20253" w:rsidTr="00C30C3B">
        <w:tc>
          <w:tcPr>
            <w:tcW w:w="935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039" w:type="dxa"/>
          </w:tcPr>
          <w:p w:rsidR="00C30C3B" w:rsidRPr="00C20253" w:rsidRDefault="00C30C3B" w:rsidP="00C202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Коллапс характеризуется</w:t>
            </w:r>
          </w:p>
        </w:tc>
        <w:tc>
          <w:tcPr>
            <w:tcW w:w="6482" w:type="dxa"/>
          </w:tcPr>
          <w:p w:rsidR="00C30C3B" w:rsidRPr="00C20253" w:rsidRDefault="00C30C3B" w:rsidP="00F54C6C">
            <w:pPr>
              <w:pStyle w:val="a7"/>
              <w:ind w:left="172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2025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бледность, безразличный взгляд</w:t>
            </w:r>
            <w:proofErr w:type="gramStart"/>
            <w:r w:rsidRPr="00C2025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C2025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снижение АД, холодный пот, озноб, жажда</w:t>
            </w:r>
            <w:r w:rsidRPr="00C20253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2025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бледность, безразличный взгляд , снижение АД, холодный пот, озноб, жажда</w:t>
            </w:r>
          </w:p>
        </w:tc>
      </w:tr>
      <w:tr w:rsidR="00C30C3B" w:rsidRPr="00C20253" w:rsidTr="00C30C3B">
        <w:tc>
          <w:tcPr>
            <w:tcW w:w="935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39" w:type="dxa"/>
          </w:tcPr>
          <w:p w:rsidR="00C30C3B" w:rsidRPr="00C20253" w:rsidRDefault="00C30C3B" w:rsidP="00C202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Понятие Обморок</w:t>
            </w:r>
          </w:p>
        </w:tc>
        <w:tc>
          <w:tcPr>
            <w:tcW w:w="6482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Это внезапная непродолжительная потеря сознания, которая наступает из-за нарушений поступления крови, а, следовательно, и кислорода, в головной мозг. Нехватка кислорода приводит к обмороку, который длится от нескольких секунд до нескольких минут, после чего человек обычно приходит в себя.</w:t>
            </w:r>
          </w:p>
          <w:p w:rsidR="00C30C3B" w:rsidRPr="00C20253" w:rsidRDefault="00C30C3B" w:rsidP="00C2025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C30C3B" w:rsidRPr="00C20253" w:rsidTr="00C30C3B">
        <w:tc>
          <w:tcPr>
            <w:tcW w:w="935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39" w:type="dxa"/>
          </w:tcPr>
          <w:p w:rsidR="00C30C3B" w:rsidRPr="00C20253" w:rsidRDefault="00C30C3B" w:rsidP="00C202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Виды лихорадок</w:t>
            </w:r>
          </w:p>
        </w:tc>
        <w:tc>
          <w:tcPr>
            <w:tcW w:w="6482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субфебрильная</w:t>
            </w:r>
            <w:proofErr w:type="gram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умеренная, высокая; 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гипертермическая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2. </w:t>
            </w:r>
            <w:proofErr w:type="gram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зависимости от клинических проявлений выделяют два </w:t>
            </w:r>
            <w:r w:rsidRPr="00C202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вида</w:t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202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лихорадки</w:t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«красную» («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розовую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 «теплую», «доброкачественную»); «белую» («бледную», «холодную», «злокачественную»).</w:t>
            </w:r>
            <w:proofErr w:type="gramEnd"/>
          </w:p>
        </w:tc>
      </w:tr>
      <w:tr w:rsidR="00C30C3B" w:rsidRPr="00C20253" w:rsidTr="00C30C3B">
        <w:tc>
          <w:tcPr>
            <w:tcW w:w="935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39" w:type="dxa"/>
          </w:tcPr>
          <w:p w:rsidR="00C30C3B" w:rsidRPr="00C20253" w:rsidRDefault="00C30C3B" w:rsidP="00C202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Перелом бедра, тактика  фельдшера при переломе бедра</w:t>
            </w:r>
          </w:p>
        </w:tc>
        <w:tc>
          <w:tcPr>
            <w:tcW w:w="6482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По характеру повреждения мягких тканей перелом бедра может быть:</w:t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закрытый;</w:t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открытый.</w:t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25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По смещению отломков:</w:t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без смещения;</w:t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со смещением.</w:t>
            </w:r>
          </w:p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Жалобы</w:t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на боли, нарушение опороспособности конечности, наличие ран при открытых переломах.</w:t>
            </w:r>
          </w:p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Абсолютные (прямые) признаки переломов:</w:t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деформация бедра;</w:t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костная крепитация;</w:t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патологическая подвижность;</w:t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выстояние костных отломков из раны;</w:t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укорочение конечности.</w:t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2025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Относительные (косвенные) признаки переломов:</w:t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боль (совпадение локализованной боли и локализованной болезненности при пальпации);</w:t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симптом осевой нагрузки – усиление локализованной боли при нагрузке конечности по оси;</w:t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наличие припухлости (гематомы);</w:t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нарушение (отсутствие) функции конечности.</w:t>
            </w:r>
            <w:proofErr w:type="gramEnd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Наличие даже одного абсолютного признака дает </w:t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основание ставить диагноз перелома.</w:t>
            </w:r>
          </w:p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На </w:t>
            </w:r>
            <w:proofErr w:type="spellStart"/>
            <w:r w:rsidRPr="00C2025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догоспитальном</w:t>
            </w:r>
            <w:proofErr w:type="spellEnd"/>
            <w:r w:rsidRPr="00C2025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этапе:</w:t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при открытых переломах – остановка кровотечения (давящая повязка, прижатие сосуда, наложение жгута), наложение стерильной повязки. </w:t>
            </w:r>
            <w:r w:rsidRPr="00C2025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Выступающие из раны костные отломки не вправлять!</w:t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транспортная иммобилизация: используют пневматические, вакуумные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шины</w:t>
            </w:r>
            <w:proofErr w:type="gram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,ш</w:t>
            </w:r>
            <w:proofErr w:type="gram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ины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Дитерихса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Крамера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Фиксировать следует тазобедренный, коленный и голеностопный суставы. Можно также прибинтовать травмированную конечность к здоровой ноге (так называемая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аутоиммобилизация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), между конечностями должна быть проложена доска с мягким материалом на уровне коленных суставов и лодыжек;</w:t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холод на поврежденную область.</w:t>
            </w:r>
          </w:p>
          <w:p w:rsidR="00C30C3B" w:rsidRPr="00C20253" w:rsidRDefault="00C30C3B" w:rsidP="00F54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C2025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новные лекарственные препараты:</w:t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обезболивание ненаркотические анальгетики – (например: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кеторолак</w:t>
            </w:r>
            <w:proofErr w:type="spellEnd"/>
            <w:proofErr w:type="gram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)</w:t>
            </w:r>
            <w:proofErr w:type="gram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при сильных болях наркотические анальгетики – (например: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трамадол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или  морфин ).</w:t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25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Дополнительные лекарственные препараты:</w:t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при явлениях травматического шока: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инфузионная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терапия –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кристаллоидные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(например: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р-р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натрия хлорида</w:t>
            </w:r>
            <w:proofErr w:type="gram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декстроза ) и коллоидные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р-ры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(например: декстран),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преднизолон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30C3B" w:rsidRPr="00C20253" w:rsidTr="00C30C3B">
        <w:tc>
          <w:tcPr>
            <w:tcW w:w="935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039" w:type="dxa"/>
          </w:tcPr>
          <w:p w:rsidR="00C30C3B" w:rsidRPr="00C20253" w:rsidRDefault="00C30C3B" w:rsidP="00C202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Анафилактический шок</w:t>
            </w:r>
          </w:p>
        </w:tc>
        <w:tc>
          <w:tcPr>
            <w:tcW w:w="6482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Анафилактическим шоком (АШ)</w:t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принято называть анафилаксию, сопровождающуюся выраженными нарушениями гемодинамики: снижение систолического артериального давления ниже 90 мм</w:t>
            </w:r>
            <w:proofErr w:type="gram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ст. или на 30% от исходного уровня, приводящими к недостаточности кровообращения и гипоксии во всех жизненно важных органах </w:t>
            </w:r>
          </w:p>
          <w:p w:rsidR="00C30C3B" w:rsidRPr="00C20253" w:rsidRDefault="00C30C3B" w:rsidP="00C2025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Алгоритм действий при первых признаках анафилаксии:</w:t>
            </w:r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br/>
              <w:t>1. прекратить введение препарата;</w:t>
            </w:r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br/>
              <w:t xml:space="preserve">2. оценить уровень сознания. </w:t>
            </w:r>
          </w:p>
          <w:p w:rsidR="00C30C3B" w:rsidRPr="00C20253" w:rsidRDefault="00C30C3B" w:rsidP="00C202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3.провести мониторинг витальных функций </w:t>
            </w:r>
          </w:p>
          <w:p w:rsidR="00C30C3B" w:rsidRPr="00C20253" w:rsidRDefault="00C30C3B" w:rsidP="00C2025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4. обеспечить венозный доступ, а если нет возможности обеспечить венозный доступ, то возможно внутрикостное введение </w:t>
            </w:r>
            <w:proofErr w:type="spellStart"/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инфузионных</w:t>
            </w:r>
            <w:proofErr w:type="spellEnd"/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растворов при условии соблюдения техники </w:t>
            </w:r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данного доступа и наличии специального набора для внутрикостного введения лекарственных препаратов и растворов.</w:t>
            </w:r>
          </w:p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2025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Эпинефрин</w:t>
            </w:r>
            <w:proofErr w:type="spellEnd"/>
            <w:r w:rsidRPr="00C2025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(адреналин)</w:t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– препарат первой линии,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инфузионная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терапия, кислород</w:t>
            </w:r>
          </w:p>
          <w:p w:rsidR="00C30C3B" w:rsidRPr="00C20253" w:rsidRDefault="00C30C3B" w:rsidP="00C20253">
            <w:pP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Кортикостероиды</w:t>
            </w:r>
            <w:proofErr w:type="gram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антигистаминные препараты. </w:t>
            </w:r>
          </w:p>
        </w:tc>
      </w:tr>
      <w:tr w:rsidR="00C30C3B" w:rsidRPr="00C20253" w:rsidTr="00C30C3B">
        <w:tc>
          <w:tcPr>
            <w:tcW w:w="935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039" w:type="dxa"/>
          </w:tcPr>
          <w:p w:rsidR="00C30C3B" w:rsidRPr="00C20253" w:rsidRDefault="00C30C3B" w:rsidP="00C202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 xml:space="preserve">Какие изменения в классификации медицинских отходов </w:t>
            </w:r>
            <w:proofErr w:type="gramStart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по новому</w:t>
            </w:r>
            <w:proofErr w:type="gramEnd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СанПину</w:t>
            </w:r>
            <w:proofErr w:type="spellEnd"/>
          </w:p>
          <w:p w:rsidR="00C30C3B" w:rsidRPr="00C20253" w:rsidRDefault="00C30C3B" w:rsidP="00C2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СанПиН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2.1.3684-21</w:t>
            </w:r>
          </w:p>
          <w:p w:rsidR="00C30C3B" w:rsidRPr="00C20253" w:rsidRDefault="00C30C3B" w:rsidP="00C2025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482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</w:t>
            </w:r>
            <w:proofErr w:type="gram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</w:p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Новый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СанПиН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отходам указывается, что теперь к безопасным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эпидемиологически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медотходам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имеющим состав, приближенный к твердым коммунальным, также относятся бывшие в использовании предметы личной гигиены, средства ухода за больными, диагноз которых не относится к инфекционным заболеваниям. </w:t>
            </w:r>
            <w:proofErr w:type="gramEnd"/>
          </w:p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</w:t>
            </w:r>
            <w:proofErr w:type="gram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</w:t>
            </w:r>
            <w:proofErr w:type="gram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Новый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СанПиН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медицинские отходы уточняет, что отходы класса Б – это те, которые инфицированы или, возможно, потенциально инфицированы возбудителями 3-4 групп патогенности. В упраздненном документе указание групп отсутствовало. К таким отходам будут относиться загрязненные любыми видами биологических жидкостей предметы, материалы или инструменты, отходы патологоанатомической деятельности, операционные, пищевые и находившиеся в непосредственном прямом контакте с инфекционными больными.</w:t>
            </w:r>
          </w:p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Так же к 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медотходам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класса</w:t>
            </w:r>
            <w:proofErr w:type="gram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</w:t>
            </w:r>
            <w:proofErr w:type="gram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мусор, связанный с деятельностью лечебно-диагностических отделений фтизиатрических медицинских учреждений (стационаров, диспансеров). Это все виды отходов, которые загрязнены мокротами пациентов. </w:t>
            </w:r>
          </w:p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Согласно новому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СанПиНу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медотходам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2021, загрязненные продукты микробиологических, клинико-диагностических лабораторий, фармацевтических и иммунобиологических медицинских производств, осуществляющих работу с микроорганизмами 3-4 патогенных групп, больше не относятся к классу Б. Также в этот перечень входят отходы вивариев, вакцины живого состояния, но не пригодные к использованию. Эти отходы теперь будут входить в класс В.</w:t>
            </w:r>
          </w:p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Класс В. Согласно новому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СанПиНу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медотходам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2021, загрязненные продукты микробиологических, клинико-диагностических </w:t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лабораторий, фармацевтических и иммунобиологических медицинских производств, осуществляющих работу с микроорганизмами 3-4 патогенных групп, больше не относятся к классу Б. Также в этот перечень входят отходы вивариев, вакцины живого состояния, но не пригодные к использованию. </w:t>
            </w:r>
          </w:p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30C3B" w:rsidRPr="00C20253" w:rsidRDefault="00C30C3B" w:rsidP="00C20253">
            <w:pP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Классы Г и</w:t>
            </w:r>
            <w:proofErr w:type="gram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</w:t>
            </w:r>
            <w:proofErr w:type="gram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Информация по данным классам не подверглась изменениям или дополнениям. </w:t>
            </w:r>
          </w:p>
        </w:tc>
      </w:tr>
      <w:tr w:rsidR="00C30C3B" w:rsidRPr="00C20253" w:rsidTr="00C30C3B">
        <w:tc>
          <w:tcPr>
            <w:tcW w:w="935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039" w:type="dxa"/>
          </w:tcPr>
          <w:p w:rsidR="00C30C3B" w:rsidRPr="00C20253" w:rsidRDefault="00C30C3B" w:rsidP="00C202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Уровни обработки рук</w:t>
            </w:r>
          </w:p>
        </w:tc>
        <w:tc>
          <w:tcPr>
            <w:tcW w:w="6482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Социальный</w:t>
            </w:r>
          </w:p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Гигиенический</w:t>
            </w:r>
          </w:p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Хирургический</w:t>
            </w:r>
          </w:p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C30C3B" w:rsidRPr="00C20253" w:rsidTr="00C30C3B">
        <w:tc>
          <w:tcPr>
            <w:tcW w:w="935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39" w:type="dxa"/>
          </w:tcPr>
          <w:p w:rsidR="00C30C3B" w:rsidRPr="00C20253" w:rsidRDefault="00C30C3B" w:rsidP="00C202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 xml:space="preserve">Чем отличается социальный уровень обработки рук от </w:t>
            </w:r>
            <w:proofErr w:type="gramStart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гигиенического</w:t>
            </w:r>
            <w:proofErr w:type="gramEnd"/>
          </w:p>
        </w:tc>
        <w:tc>
          <w:tcPr>
            <w:tcW w:w="6482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Применением кожного антисептика</w:t>
            </w:r>
          </w:p>
        </w:tc>
      </w:tr>
      <w:tr w:rsidR="00C30C3B" w:rsidRPr="00C20253" w:rsidTr="00C30C3B">
        <w:tc>
          <w:tcPr>
            <w:tcW w:w="935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39" w:type="dxa"/>
          </w:tcPr>
          <w:p w:rsidR="00C30C3B" w:rsidRPr="00C20253" w:rsidRDefault="00C30C3B" w:rsidP="00C202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 xml:space="preserve">Приказ по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парентеральныи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 xml:space="preserve"> инфекциям</w:t>
            </w:r>
          </w:p>
        </w:tc>
        <w:tc>
          <w:tcPr>
            <w:tcW w:w="6482" w:type="dxa"/>
          </w:tcPr>
          <w:p w:rsidR="00C30C3B" w:rsidRPr="00C20253" w:rsidRDefault="00C30C3B" w:rsidP="00C20253">
            <w:pPr>
              <w:shd w:val="clear" w:color="auto" w:fill="FFFFFF"/>
              <w:ind w:left="159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C2025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Приказ Министерства здравоохранения РФ от 9 января 2018 г. N 1н «Об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</w:t>
            </w:r>
          </w:p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C30C3B" w:rsidRPr="00C20253" w:rsidTr="00C30C3B">
        <w:tc>
          <w:tcPr>
            <w:tcW w:w="935" w:type="dxa"/>
          </w:tcPr>
          <w:p w:rsidR="00C30C3B" w:rsidRPr="00C20253" w:rsidRDefault="00C30C3B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39" w:type="dxa"/>
          </w:tcPr>
          <w:p w:rsidR="00C30C3B" w:rsidRPr="00C20253" w:rsidRDefault="00C30C3B" w:rsidP="00C202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Состав ВИЧ аптечки в соответствии Приказа 1н от 09.01.2018 г</w:t>
            </w:r>
          </w:p>
        </w:tc>
        <w:tc>
          <w:tcPr>
            <w:tcW w:w="6482" w:type="dxa"/>
          </w:tcPr>
          <w:p w:rsidR="00C30C3B" w:rsidRPr="00C20253" w:rsidRDefault="00C30C3B" w:rsidP="00C20253">
            <w:pPr>
              <w:shd w:val="clear" w:color="auto" w:fill="FFFFFF"/>
              <w:ind w:left="159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C2025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Йод-1</w:t>
            </w:r>
          </w:p>
          <w:p w:rsidR="00C30C3B" w:rsidRPr="00C20253" w:rsidRDefault="00C30C3B" w:rsidP="00C20253">
            <w:pPr>
              <w:shd w:val="clear" w:color="auto" w:fill="FFFFFF"/>
              <w:ind w:left="159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C2025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Спирт-1</w:t>
            </w:r>
          </w:p>
          <w:p w:rsidR="00C30C3B" w:rsidRPr="00C20253" w:rsidRDefault="00C30C3B" w:rsidP="00C20253">
            <w:pPr>
              <w:shd w:val="clear" w:color="auto" w:fill="FFFFFF"/>
              <w:ind w:left="159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C2025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Бинт марлевый -2 </w:t>
            </w:r>
            <w:proofErr w:type="spellStart"/>
            <w:proofErr w:type="gramStart"/>
            <w:r w:rsidRPr="00C2025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шт</w:t>
            </w:r>
            <w:proofErr w:type="spellEnd"/>
            <w:proofErr w:type="gramEnd"/>
          </w:p>
          <w:p w:rsidR="00C30C3B" w:rsidRPr="00C20253" w:rsidRDefault="00C30C3B" w:rsidP="00C20253">
            <w:pPr>
              <w:shd w:val="clear" w:color="auto" w:fill="FFFFFF"/>
              <w:ind w:left="159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C2025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Лейкопластырь-3 </w:t>
            </w:r>
            <w:proofErr w:type="spellStart"/>
            <w:proofErr w:type="gramStart"/>
            <w:r w:rsidRPr="00C2025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шт</w:t>
            </w:r>
            <w:proofErr w:type="spellEnd"/>
            <w:proofErr w:type="gramEnd"/>
          </w:p>
          <w:p w:rsidR="00C30C3B" w:rsidRPr="00C20253" w:rsidRDefault="00C30C3B" w:rsidP="00C20253">
            <w:pPr>
              <w:shd w:val="clear" w:color="auto" w:fill="FFFFFF"/>
              <w:ind w:left="159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C2025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Марлевые салфетки-1 </w:t>
            </w:r>
            <w:proofErr w:type="spellStart"/>
            <w:r w:rsidRPr="00C2025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уп</w:t>
            </w:r>
            <w:proofErr w:type="spellEnd"/>
          </w:p>
        </w:tc>
      </w:tr>
    </w:tbl>
    <w:p w:rsidR="00997A6E" w:rsidRPr="00C20253" w:rsidRDefault="00997A6E" w:rsidP="00C20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02" w:rsidRPr="00C20253" w:rsidRDefault="00E65C02" w:rsidP="00C20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02" w:rsidRPr="00C20253" w:rsidRDefault="00E65C02" w:rsidP="00C20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02" w:rsidRPr="00C20253" w:rsidRDefault="00E65C02" w:rsidP="00C20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02" w:rsidRPr="00C20253" w:rsidRDefault="00E65C02" w:rsidP="00C20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02" w:rsidRPr="00C20253" w:rsidRDefault="00E65C02" w:rsidP="00C20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02" w:rsidRPr="00C20253" w:rsidRDefault="00E65C02" w:rsidP="00C20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02" w:rsidRPr="00C20253" w:rsidRDefault="00E65C02" w:rsidP="00C20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02" w:rsidRPr="00C20253" w:rsidRDefault="00E65C02" w:rsidP="00C20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02" w:rsidRPr="00C20253" w:rsidRDefault="00E65C02" w:rsidP="00C20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02" w:rsidRPr="00C20253" w:rsidRDefault="00E65C02" w:rsidP="00C20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02" w:rsidRPr="00C20253" w:rsidRDefault="00E65C02" w:rsidP="00C20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253">
        <w:rPr>
          <w:rFonts w:ascii="Times New Roman" w:hAnsi="Times New Roman" w:cs="Times New Roman"/>
          <w:sz w:val="28"/>
          <w:szCs w:val="28"/>
        </w:rPr>
        <w:lastRenderedPageBreak/>
        <w:t xml:space="preserve">Чек лист  </w:t>
      </w:r>
      <w:r w:rsidR="00F54C6C">
        <w:rPr>
          <w:rFonts w:ascii="Times New Roman" w:hAnsi="Times New Roman" w:cs="Times New Roman"/>
          <w:sz w:val="28"/>
          <w:szCs w:val="28"/>
        </w:rPr>
        <w:t xml:space="preserve"> по специальности «Скорая и неотложная помощь»</w:t>
      </w:r>
    </w:p>
    <w:tbl>
      <w:tblPr>
        <w:tblStyle w:val="a3"/>
        <w:tblW w:w="0" w:type="auto"/>
        <w:tblInd w:w="-885" w:type="dxa"/>
        <w:tblLook w:val="04A0"/>
      </w:tblPr>
      <w:tblGrid>
        <w:gridCol w:w="567"/>
        <w:gridCol w:w="3407"/>
        <w:gridCol w:w="6482"/>
      </w:tblGrid>
      <w:tr w:rsidR="00E65C02" w:rsidRPr="00C20253" w:rsidTr="00E65C02">
        <w:tc>
          <w:tcPr>
            <w:tcW w:w="567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7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6482" w:type="dxa"/>
          </w:tcPr>
          <w:p w:rsidR="00E65C02" w:rsidRPr="00C20253" w:rsidRDefault="00E65C02" w:rsidP="00C2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E65C02" w:rsidRPr="00C20253" w:rsidTr="00E65C02">
        <w:tc>
          <w:tcPr>
            <w:tcW w:w="567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7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Вызов скорой медицинской помощи осуществляется</w:t>
            </w:r>
          </w:p>
        </w:tc>
        <w:tc>
          <w:tcPr>
            <w:tcW w:w="6482" w:type="dxa"/>
          </w:tcPr>
          <w:p w:rsidR="00E65C02" w:rsidRPr="00C20253" w:rsidRDefault="00E65C02" w:rsidP="00C20253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по телефону путем набора номеров "03", "103", "112" и (или) номеров телефонов медицинской организации, оказывающей скорую медицинскую помощь; с помощью коротких текстовых сообщений (SMS) при наличии технической возможности; при  непосредственном обращении в медицинскую организацию, оказывающую скорую медицинскую помощь</w:t>
            </w:r>
            <w:proofErr w:type="gramStart"/>
            <w:r w:rsidRPr="00C20253">
              <w:rPr>
                <w:sz w:val="28"/>
                <w:szCs w:val="28"/>
              </w:rPr>
              <w:t>;</w:t>
            </w:r>
            <w:r w:rsidRPr="00C20253">
              <w:rPr>
                <w:rStyle w:val="dt-m"/>
                <w:sz w:val="28"/>
                <w:szCs w:val="28"/>
              </w:rPr>
              <w:t>)</w:t>
            </w:r>
            <w:proofErr w:type="gramEnd"/>
            <w:r w:rsidRPr="00C20253">
              <w:rPr>
                <w:sz w:val="28"/>
                <w:szCs w:val="28"/>
              </w:rPr>
              <w:t>при поступлении в медицинскую организацию, оказывающую скорую медицинскую помощь, заполненной в электронном виде карточки вызова скорой медицинской помощи в экстренной форме из информационных систем экстренных оперативных служб.</w:t>
            </w:r>
          </w:p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C02" w:rsidRPr="00C20253" w:rsidTr="00E65C02">
        <w:tc>
          <w:tcPr>
            <w:tcW w:w="567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Повода для вызова скорой помощи в экстренной форме</w:t>
            </w:r>
          </w:p>
        </w:tc>
        <w:tc>
          <w:tcPr>
            <w:tcW w:w="6482" w:type="dxa"/>
          </w:tcPr>
          <w:p w:rsidR="00E65C02" w:rsidRPr="00C20253" w:rsidRDefault="00E65C02" w:rsidP="00F54C6C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gramStart"/>
            <w:r w:rsidRPr="00C20253">
              <w:rPr>
                <w:sz w:val="28"/>
                <w:szCs w:val="28"/>
              </w:rPr>
              <w:t>Поводами для вызова скорой медицинской помощи в экстренной форме являются внезапные острые заболевания, состояния, обострения хронических заболеваний, представляющие угрозу жизни пациента, в том числе: нарушения сознания; нарушения дыхания; </w:t>
            </w:r>
            <w:r w:rsidRPr="00C20253">
              <w:rPr>
                <w:rStyle w:val="dt-m"/>
                <w:sz w:val="28"/>
                <w:szCs w:val="28"/>
              </w:rPr>
              <w:t>)</w:t>
            </w:r>
            <w:r w:rsidRPr="00C20253">
              <w:rPr>
                <w:sz w:val="28"/>
                <w:szCs w:val="28"/>
              </w:rPr>
              <w:t>нарушения системы кровообращения; психические расстройства, сопровождающиеся действиями пациента, представляющими непосредственную опасность для него или других лиц; болевой синдром;</w:t>
            </w:r>
            <w:proofErr w:type="gramEnd"/>
            <w:r w:rsidRPr="00C20253">
              <w:rPr>
                <w:sz w:val="28"/>
                <w:szCs w:val="28"/>
              </w:rPr>
              <w:t> травмы любой этиологии, отравления, ранения (сопровождающиеся кровотечением, представляющим угрозу жизни, или повреждением внутренних органов); термические и химические ожоги; кровотечения любой этиологии; роды, угроза прерывания беременности. </w:t>
            </w:r>
          </w:p>
        </w:tc>
      </w:tr>
      <w:tr w:rsidR="00E65C02" w:rsidRPr="00C20253" w:rsidTr="00E65C02">
        <w:tc>
          <w:tcPr>
            <w:tcW w:w="567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7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регламентирующие приказы </w:t>
            </w:r>
          </w:p>
        </w:tc>
        <w:tc>
          <w:tcPr>
            <w:tcW w:w="6482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Приказ</w:t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Минздрава России от 20.06.2013 N </w:t>
            </w:r>
            <w:r w:rsidRPr="00C202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388н</w:t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«Об утверждении Порядка оказания </w:t>
            </w:r>
            <w:r w:rsidRPr="00C202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скорой</w:t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том числе </w:t>
            </w:r>
            <w:r w:rsidRPr="00C202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скорой</w:t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специализированной, медицинской </w:t>
            </w:r>
            <w:r w:rsidRPr="00C202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помощи»</w:t>
            </w:r>
          </w:p>
          <w:p w:rsidR="00E65C02" w:rsidRPr="00C20253" w:rsidRDefault="00E65C02" w:rsidP="00C20253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Приказ Минздрава России  от 22 января 2016 г. №36н «Об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помощи»</w:t>
            </w:r>
          </w:p>
          <w:p w:rsidR="00E65C02" w:rsidRPr="00C20253" w:rsidRDefault="00E65C02" w:rsidP="00C20253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Приказ Министерства здравоохранения РФ от 22 января 2016 г. № 33н «О внесении изменений в Порядок оказания скорой, в том числе скорой специализированной, медицинской помощи, </w:t>
            </w:r>
            <w:r w:rsidRPr="00C2025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утвержденный приказом Министерства здравоохранения Российской Федерации от 20 июня 2013 г. № 388н»</w:t>
            </w:r>
          </w:p>
        </w:tc>
      </w:tr>
      <w:tr w:rsidR="00E65C02" w:rsidRPr="00C20253" w:rsidTr="00E65C02">
        <w:tc>
          <w:tcPr>
            <w:tcW w:w="567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7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Что включает в себя медицинская эвакуация</w:t>
            </w:r>
          </w:p>
        </w:tc>
        <w:tc>
          <w:tcPr>
            <w:tcW w:w="6482" w:type="dxa"/>
          </w:tcPr>
          <w:p w:rsidR="00E65C02" w:rsidRPr="00C20253" w:rsidRDefault="00E65C02" w:rsidP="00C20253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Медицинская эвакуация включает в себя:</w:t>
            </w:r>
          </w:p>
          <w:p w:rsidR="00E65C02" w:rsidRPr="00C20253" w:rsidRDefault="00E65C02" w:rsidP="00C20253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санитарно-авиационную эвакуацию, осуществляемую воздушными судами; </w:t>
            </w:r>
          </w:p>
          <w:p w:rsidR="00E65C02" w:rsidRPr="00C20253" w:rsidRDefault="00E65C02" w:rsidP="00F54C6C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санитарную эвакуацию, осуществляемую наземным, водным и другими видами транспорта.</w:t>
            </w:r>
          </w:p>
        </w:tc>
      </w:tr>
      <w:tr w:rsidR="00E65C02" w:rsidRPr="00C20253" w:rsidTr="00E65C02">
        <w:tc>
          <w:tcPr>
            <w:tcW w:w="567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7" w:type="dxa"/>
          </w:tcPr>
          <w:p w:rsidR="00E65C02" w:rsidRPr="00C20253" w:rsidRDefault="00E65C02" w:rsidP="00C20253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В каких случаях осуществляется санитарно-авиационная эвакуация:</w:t>
            </w:r>
          </w:p>
          <w:p w:rsidR="00E65C02" w:rsidRPr="00C20253" w:rsidRDefault="00E65C02" w:rsidP="00C20253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482" w:type="dxa"/>
          </w:tcPr>
          <w:p w:rsidR="00E65C02" w:rsidRPr="00C20253" w:rsidRDefault="00E65C02" w:rsidP="00C20253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Санитарно-авиационная эвакуация осуществляется в случаях:</w:t>
            </w:r>
          </w:p>
          <w:p w:rsidR="00E65C02" w:rsidRPr="00C20253" w:rsidRDefault="00E65C02" w:rsidP="00C20253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-тяжести состояния пациента, требующей его скорейшей доставки в медицинскую организацию, при наличии технической возможности использования авиационного транспорта и невозможности обеспечить санитарную эвакуацию в оптимальные сроки другими видами транспорта;</w:t>
            </w:r>
          </w:p>
          <w:p w:rsidR="00E65C02" w:rsidRPr="00C20253" w:rsidRDefault="00E65C02" w:rsidP="00C20253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-наличия противопоказаний к медицинской эвакуации пострадавшего наземным транспортом;</w:t>
            </w:r>
          </w:p>
          <w:p w:rsidR="00E65C02" w:rsidRPr="00C20253" w:rsidRDefault="00E65C02" w:rsidP="00C20253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-удаленности места происшествия от ближайшей медицинской организации на расстояние, не позволяющее доставить пациента в медицинскую организацию в возможно короткий срок;</w:t>
            </w:r>
          </w:p>
          <w:p w:rsidR="00E65C02" w:rsidRPr="00C20253" w:rsidRDefault="00E65C02" w:rsidP="00C20253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-климатических и географических особенностей места происшествия и отсутствия транспортной доступности;</w:t>
            </w:r>
          </w:p>
          <w:p w:rsidR="00E65C02" w:rsidRPr="00C20253" w:rsidRDefault="00E65C02" w:rsidP="00F54C6C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-масштабов происшествия, не позволяющих выездным бригадам скорой медицинской помощи осуществить медицинскую эвакуацию другими видами транспорта.</w:t>
            </w:r>
          </w:p>
        </w:tc>
      </w:tr>
      <w:tr w:rsidR="00E65C02" w:rsidRPr="00C20253" w:rsidTr="00E65C02">
        <w:tc>
          <w:tcPr>
            <w:tcW w:w="567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7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Основные функции станции скорой медицинской помощи, отделения скорой медицинской помощи</w:t>
            </w:r>
          </w:p>
        </w:tc>
        <w:tc>
          <w:tcPr>
            <w:tcW w:w="6482" w:type="dxa"/>
          </w:tcPr>
          <w:p w:rsidR="00E65C02" w:rsidRPr="00C20253" w:rsidRDefault="00E65C02" w:rsidP="00C20253">
            <w:pPr>
              <w:pStyle w:val="Default"/>
              <w:rPr>
                <w:color w:val="auto"/>
                <w:sz w:val="28"/>
                <w:szCs w:val="28"/>
              </w:rPr>
            </w:pPr>
            <w:r w:rsidRPr="00C20253">
              <w:rPr>
                <w:color w:val="auto"/>
                <w:sz w:val="28"/>
                <w:szCs w:val="28"/>
              </w:rPr>
              <w:t xml:space="preserve">- организация и оказание скорой, в том числе скорой специализированной, медицинской помощи взрослому и детскому населению вне медицинской организации в круглосуточном режиме; </w:t>
            </w:r>
          </w:p>
          <w:p w:rsidR="00E65C02" w:rsidRPr="00C20253" w:rsidRDefault="00E65C02" w:rsidP="00C20253">
            <w:pPr>
              <w:pStyle w:val="Default"/>
              <w:rPr>
                <w:color w:val="auto"/>
                <w:sz w:val="28"/>
                <w:szCs w:val="28"/>
              </w:rPr>
            </w:pPr>
            <w:r w:rsidRPr="00C20253">
              <w:rPr>
                <w:color w:val="auto"/>
                <w:sz w:val="28"/>
                <w:szCs w:val="28"/>
              </w:rPr>
              <w:t xml:space="preserve">- медицинская эвакуация; </w:t>
            </w:r>
          </w:p>
          <w:p w:rsidR="00E65C02" w:rsidRPr="00C20253" w:rsidRDefault="00E65C02" w:rsidP="00C20253">
            <w:pPr>
              <w:pStyle w:val="Default"/>
              <w:rPr>
                <w:color w:val="auto"/>
                <w:sz w:val="28"/>
                <w:szCs w:val="28"/>
              </w:rPr>
            </w:pPr>
            <w:r w:rsidRPr="00C20253">
              <w:rPr>
                <w:color w:val="auto"/>
                <w:sz w:val="28"/>
                <w:szCs w:val="28"/>
              </w:rPr>
              <w:t xml:space="preserve">- обеспечение преемственности с медицинскими организациями при оказании скорой, в том числе скорой специализированной, медицинской помощи; </w:t>
            </w:r>
          </w:p>
          <w:p w:rsidR="00E65C02" w:rsidRPr="00C20253" w:rsidRDefault="00E65C02" w:rsidP="00C20253">
            <w:pPr>
              <w:pStyle w:val="Default"/>
              <w:rPr>
                <w:color w:val="auto"/>
                <w:sz w:val="28"/>
                <w:szCs w:val="28"/>
              </w:rPr>
            </w:pPr>
            <w:r w:rsidRPr="00C20253">
              <w:rPr>
                <w:color w:val="auto"/>
                <w:sz w:val="28"/>
                <w:szCs w:val="28"/>
              </w:rPr>
              <w:t>- взаимодействие с экстренными оперативными службами</w:t>
            </w:r>
          </w:p>
          <w:p w:rsidR="00E65C02" w:rsidRPr="00C20253" w:rsidRDefault="00E65C02" w:rsidP="00C20253">
            <w:pPr>
              <w:pStyle w:val="Default"/>
              <w:rPr>
                <w:color w:val="auto"/>
                <w:sz w:val="28"/>
                <w:szCs w:val="28"/>
              </w:rPr>
            </w:pPr>
            <w:r w:rsidRPr="00C20253">
              <w:rPr>
                <w:color w:val="auto"/>
                <w:sz w:val="28"/>
                <w:szCs w:val="28"/>
              </w:rPr>
              <w:t xml:space="preserve">- комплектование выездных бригад скорой медицинской помощи медицинскими работниками; </w:t>
            </w:r>
          </w:p>
          <w:p w:rsidR="00E65C02" w:rsidRPr="00C20253" w:rsidRDefault="00E65C02" w:rsidP="00C20253">
            <w:pPr>
              <w:pStyle w:val="Default"/>
              <w:rPr>
                <w:color w:val="auto"/>
                <w:sz w:val="28"/>
                <w:szCs w:val="28"/>
              </w:rPr>
            </w:pPr>
            <w:r w:rsidRPr="00C20253">
              <w:rPr>
                <w:color w:val="auto"/>
                <w:sz w:val="28"/>
                <w:szCs w:val="28"/>
              </w:rPr>
              <w:t xml:space="preserve">- контроль и учет работы автомобилей скорой медицинской помощи; </w:t>
            </w:r>
          </w:p>
          <w:p w:rsidR="00E65C02" w:rsidRPr="00C20253" w:rsidRDefault="00E65C02" w:rsidP="00C20253">
            <w:pPr>
              <w:pStyle w:val="Default"/>
              <w:rPr>
                <w:color w:val="auto"/>
                <w:sz w:val="28"/>
                <w:szCs w:val="28"/>
              </w:rPr>
            </w:pPr>
            <w:r w:rsidRPr="00C20253">
              <w:rPr>
                <w:color w:val="auto"/>
                <w:sz w:val="28"/>
                <w:szCs w:val="28"/>
              </w:rPr>
              <w:t xml:space="preserve">- развитие и совершенствование форм и методов оказания скорой, в том числе скорой </w:t>
            </w:r>
            <w:r w:rsidRPr="00C20253">
              <w:rPr>
                <w:color w:val="auto"/>
                <w:sz w:val="28"/>
                <w:szCs w:val="28"/>
              </w:rPr>
              <w:lastRenderedPageBreak/>
              <w:t xml:space="preserve">специализированной, медицинской помощи населению, внедрение современных методов диагностики и лечения, передового опыта и научной организации труда; </w:t>
            </w:r>
          </w:p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- иные функции в соответствии с законодательством Российской Федерации.</w:t>
            </w:r>
          </w:p>
        </w:tc>
      </w:tr>
      <w:tr w:rsidR="00E65C02" w:rsidRPr="00C20253" w:rsidTr="00E65C02">
        <w:tc>
          <w:tcPr>
            <w:tcW w:w="567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07" w:type="dxa"/>
          </w:tcPr>
          <w:p w:rsidR="00E65C02" w:rsidRPr="00C20253" w:rsidRDefault="00E65C02" w:rsidP="00C2025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Задачей службы скорой медицинской помощи является</w:t>
            </w:r>
          </w:p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2" w:type="dxa"/>
          </w:tcPr>
          <w:p w:rsidR="00E65C02" w:rsidRPr="00C20253" w:rsidRDefault="00E65C02" w:rsidP="00F54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Оказание экстренной и неотложной медицинской помощи всем больным и пострадавшим вне зависимости от места их нахождения (в том числе, в стационарах) оказание экстренной медицинской помощи больным и пострадавшим в стационарах </w:t>
            </w:r>
            <w:hyperlink r:id="rId17" w:tooltip="Скорая медицинская помощь" w:history="1">
              <w:r w:rsidRPr="00C202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скорой медицинской помощи</w:t>
              </w:r>
            </w:hyperlink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проведение лечебно-эвакуационных мероприятий в очаге поражения при чрезвычайных ситуациях и массовых катастрофах оказание экстренной и неотложной медицинской помощи больным и пострадавшим вне стационарных лечебных учреждений и осуществление</w:t>
            </w:r>
            <w:proofErr w:type="gramEnd"/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межбольничной транспортировки обеспечение всех видов выездной медицинской помощи населению, в т. ч. диспансерных осмотров.</w:t>
            </w:r>
          </w:p>
        </w:tc>
      </w:tr>
      <w:tr w:rsidR="00E65C02" w:rsidRPr="00C20253" w:rsidTr="00E65C02">
        <w:tc>
          <w:tcPr>
            <w:tcW w:w="567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7" w:type="dxa"/>
          </w:tcPr>
          <w:p w:rsidR="00E65C02" w:rsidRPr="00C20253" w:rsidRDefault="00E65C02" w:rsidP="00F54C6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bCs/>
                <w:sz w:val="28"/>
                <w:szCs w:val="28"/>
              </w:rPr>
              <w:t xml:space="preserve">Перечислите основные </w:t>
            </w:r>
            <w:proofErr w:type="spellStart"/>
            <w:r w:rsidRPr="00C20253">
              <w:rPr>
                <w:bCs/>
                <w:sz w:val="28"/>
                <w:szCs w:val="28"/>
              </w:rPr>
              <w:t>таблетированные</w:t>
            </w:r>
            <w:proofErr w:type="spellEnd"/>
            <w:r w:rsidRPr="00C20253">
              <w:rPr>
                <w:bCs/>
                <w:sz w:val="28"/>
                <w:szCs w:val="28"/>
              </w:rPr>
              <w:t xml:space="preserve"> формы для неотложной помощи при гипертоническом кризе.</w:t>
            </w:r>
          </w:p>
        </w:tc>
        <w:tc>
          <w:tcPr>
            <w:tcW w:w="6482" w:type="dxa"/>
          </w:tcPr>
          <w:p w:rsidR="00E65C02" w:rsidRPr="00C20253" w:rsidRDefault="00E65C02" w:rsidP="00C2025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20253">
              <w:rPr>
                <w:sz w:val="28"/>
                <w:szCs w:val="28"/>
              </w:rPr>
              <w:t>Каптоприл</w:t>
            </w:r>
            <w:proofErr w:type="spellEnd"/>
            <w:r w:rsidRPr="00C20253">
              <w:rPr>
                <w:sz w:val="28"/>
                <w:szCs w:val="28"/>
              </w:rPr>
              <w:t xml:space="preserve">  25 мг под язык. </w:t>
            </w:r>
            <w:proofErr w:type="spellStart"/>
            <w:r w:rsidRPr="00C20253">
              <w:rPr>
                <w:sz w:val="28"/>
                <w:szCs w:val="28"/>
              </w:rPr>
              <w:t>Нифедипин</w:t>
            </w:r>
            <w:proofErr w:type="spellEnd"/>
            <w:r w:rsidRPr="00C20253">
              <w:rPr>
                <w:sz w:val="28"/>
                <w:szCs w:val="28"/>
              </w:rPr>
              <w:t xml:space="preserve"> 10 мг под язык. </w:t>
            </w:r>
            <w:proofErr w:type="spellStart"/>
            <w:r w:rsidRPr="00C20253">
              <w:rPr>
                <w:sz w:val="28"/>
                <w:szCs w:val="28"/>
              </w:rPr>
              <w:t>Моксонидин</w:t>
            </w:r>
            <w:proofErr w:type="spellEnd"/>
            <w:r w:rsidRPr="00C20253">
              <w:rPr>
                <w:sz w:val="28"/>
                <w:szCs w:val="28"/>
              </w:rPr>
              <w:t xml:space="preserve"> 200-400 мг под язык.</w:t>
            </w:r>
          </w:p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C02" w:rsidRPr="00C20253" w:rsidTr="00E65C02">
        <w:tc>
          <w:tcPr>
            <w:tcW w:w="567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7" w:type="dxa"/>
          </w:tcPr>
          <w:p w:rsidR="00E65C02" w:rsidRPr="00C20253" w:rsidRDefault="00E65C02" w:rsidP="00C2025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bCs/>
                <w:sz w:val="28"/>
                <w:szCs w:val="28"/>
              </w:rPr>
              <w:t>Неотложная помощь при</w:t>
            </w:r>
            <w:r w:rsidRPr="00C20253">
              <w:rPr>
                <w:sz w:val="28"/>
                <w:szCs w:val="28"/>
              </w:rPr>
              <w:t xml:space="preserve"> с</w:t>
            </w:r>
            <w:r w:rsidRPr="00C20253">
              <w:rPr>
                <w:bCs/>
                <w:sz w:val="28"/>
                <w:szCs w:val="28"/>
              </w:rPr>
              <w:t>удорожном синдроме (</w:t>
            </w:r>
            <w:proofErr w:type="spellStart"/>
            <w:r w:rsidRPr="00C20253">
              <w:rPr>
                <w:bCs/>
                <w:sz w:val="28"/>
                <w:szCs w:val="28"/>
              </w:rPr>
              <w:t>эпилептиформные</w:t>
            </w:r>
            <w:proofErr w:type="spellEnd"/>
            <w:r w:rsidRPr="00C20253">
              <w:rPr>
                <w:bCs/>
                <w:sz w:val="28"/>
                <w:szCs w:val="28"/>
              </w:rPr>
              <w:t xml:space="preserve"> судороги)</w:t>
            </w:r>
          </w:p>
          <w:p w:rsidR="00E65C02" w:rsidRPr="00C20253" w:rsidRDefault="00E65C02" w:rsidP="00C20253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6482" w:type="dxa"/>
          </w:tcPr>
          <w:p w:rsidR="00E65C02" w:rsidRPr="00C20253" w:rsidRDefault="00E65C02" w:rsidP="00C2025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20253">
              <w:rPr>
                <w:sz w:val="28"/>
                <w:szCs w:val="28"/>
              </w:rPr>
              <w:t>Р-р</w:t>
            </w:r>
            <w:proofErr w:type="spellEnd"/>
            <w:r w:rsidRPr="00C20253">
              <w:rPr>
                <w:sz w:val="28"/>
                <w:szCs w:val="28"/>
              </w:rPr>
              <w:t xml:space="preserve"> </w:t>
            </w:r>
            <w:proofErr w:type="spellStart"/>
            <w:r w:rsidRPr="00C20253">
              <w:rPr>
                <w:sz w:val="28"/>
                <w:szCs w:val="28"/>
              </w:rPr>
              <w:t>Реланиума</w:t>
            </w:r>
            <w:proofErr w:type="spellEnd"/>
            <w:r w:rsidRPr="00C20253">
              <w:rPr>
                <w:sz w:val="28"/>
                <w:szCs w:val="28"/>
              </w:rPr>
              <w:t xml:space="preserve"> 5мг\мл – 2 мл  внутривенно </w:t>
            </w:r>
            <w:proofErr w:type="spellStart"/>
            <w:r w:rsidRPr="00C20253">
              <w:rPr>
                <w:sz w:val="28"/>
                <w:szCs w:val="28"/>
              </w:rPr>
              <w:t>струйно</w:t>
            </w:r>
            <w:proofErr w:type="spellEnd"/>
            <w:r w:rsidRPr="00C20253">
              <w:rPr>
                <w:sz w:val="28"/>
                <w:szCs w:val="28"/>
              </w:rPr>
              <w:t>, на изотоническом растворе натрия хлорида.</w:t>
            </w:r>
          </w:p>
          <w:p w:rsidR="00E65C02" w:rsidRPr="00C20253" w:rsidRDefault="00E65C02" w:rsidP="00F54C6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 xml:space="preserve">- Если судороги продолжаются, через 6-10 минут после первого введения повторно ввести </w:t>
            </w:r>
            <w:proofErr w:type="spellStart"/>
            <w:r w:rsidRPr="00C20253">
              <w:rPr>
                <w:sz w:val="28"/>
                <w:szCs w:val="28"/>
              </w:rPr>
              <w:t>Реланиума</w:t>
            </w:r>
            <w:proofErr w:type="spellEnd"/>
            <w:r w:rsidRPr="00C20253">
              <w:rPr>
                <w:sz w:val="28"/>
                <w:szCs w:val="28"/>
              </w:rPr>
              <w:t xml:space="preserve">  в той же дозе.</w:t>
            </w:r>
          </w:p>
        </w:tc>
      </w:tr>
      <w:tr w:rsidR="00E65C02" w:rsidRPr="00C20253" w:rsidTr="00E65C02">
        <w:tc>
          <w:tcPr>
            <w:tcW w:w="567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7" w:type="dxa"/>
          </w:tcPr>
          <w:p w:rsidR="00E65C02" w:rsidRPr="00C20253" w:rsidRDefault="00E65C02" w:rsidP="00C2025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bCs/>
                <w:sz w:val="28"/>
                <w:szCs w:val="28"/>
              </w:rPr>
              <w:t>Назовите очаговые неврологические симптомы  острого нарушения мозгового кровообращения (ОНМК)</w:t>
            </w:r>
          </w:p>
          <w:p w:rsidR="00E65C02" w:rsidRPr="00C20253" w:rsidRDefault="00E65C02" w:rsidP="00C20253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6482" w:type="dxa"/>
          </w:tcPr>
          <w:p w:rsidR="00E65C02" w:rsidRPr="00C20253" w:rsidRDefault="00E65C02" w:rsidP="00C2025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Очаговые неврологические симптомы:</w:t>
            </w:r>
          </w:p>
          <w:p w:rsidR="00E65C02" w:rsidRPr="00C20253" w:rsidRDefault="00E65C02" w:rsidP="00C2025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- двигательные (</w:t>
            </w:r>
            <w:proofErr w:type="spellStart"/>
            <w:r w:rsidRPr="00C20253">
              <w:rPr>
                <w:sz w:val="28"/>
                <w:szCs w:val="28"/>
              </w:rPr>
              <w:t>геми</w:t>
            </w:r>
            <w:proofErr w:type="spellEnd"/>
            <w:r w:rsidRPr="00C20253">
              <w:rPr>
                <w:sz w:val="28"/>
                <w:szCs w:val="28"/>
              </w:rPr>
              <w:t xml:space="preserve"> - или моно - или </w:t>
            </w:r>
            <w:proofErr w:type="spellStart"/>
            <w:r w:rsidRPr="00C20253">
              <w:rPr>
                <w:sz w:val="28"/>
                <w:szCs w:val="28"/>
              </w:rPr>
              <w:t>парапарезы</w:t>
            </w:r>
            <w:proofErr w:type="spellEnd"/>
            <w:r w:rsidRPr="00C20253">
              <w:rPr>
                <w:sz w:val="28"/>
                <w:szCs w:val="28"/>
              </w:rPr>
              <w:t>)</w:t>
            </w:r>
          </w:p>
          <w:p w:rsidR="00E65C02" w:rsidRPr="00C20253" w:rsidRDefault="00E65C02" w:rsidP="00C2025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- речевые (нарушения воспроизведения или понимания обращенной речи)</w:t>
            </w:r>
          </w:p>
          <w:p w:rsidR="00E65C02" w:rsidRPr="00C20253" w:rsidRDefault="00E65C02" w:rsidP="00C2025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- нарушение разных видов чувствительности (тактильной, болевой, глубокой, поверхностной и т. д.), парестезии</w:t>
            </w:r>
          </w:p>
          <w:p w:rsidR="00E65C02" w:rsidRPr="00C20253" w:rsidRDefault="00E65C02" w:rsidP="00C2025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 xml:space="preserve">- </w:t>
            </w:r>
            <w:proofErr w:type="spellStart"/>
            <w:r w:rsidRPr="00C20253">
              <w:rPr>
                <w:sz w:val="28"/>
                <w:szCs w:val="28"/>
              </w:rPr>
              <w:t>координаторные</w:t>
            </w:r>
            <w:proofErr w:type="spellEnd"/>
            <w:r w:rsidRPr="00C20253">
              <w:rPr>
                <w:sz w:val="28"/>
                <w:szCs w:val="28"/>
              </w:rPr>
              <w:t xml:space="preserve"> (координация движений, равновесие и т. д.)</w:t>
            </w:r>
          </w:p>
          <w:p w:rsidR="00E65C02" w:rsidRPr="00C20253" w:rsidRDefault="00E65C02" w:rsidP="00F54C6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 xml:space="preserve">- зрительные (скотомы, </w:t>
            </w:r>
            <w:proofErr w:type="spellStart"/>
            <w:r w:rsidRPr="00C20253">
              <w:rPr>
                <w:sz w:val="28"/>
                <w:szCs w:val="28"/>
              </w:rPr>
              <w:t>фотопсии</w:t>
            </w:r>
            <w:proofErr w:type="spellEnd"/>
            <w:r w:rsidRPr="00C20253">
              <w:rPr>
                <w:sz w:val="28"/>
                <w:szCs w:val="28"/>
              </w:rPr>
              <w:t>, гемианопсии и пр.)</w:t>
            </w:r>
          </w:p>
        </w:tc>
      </w:tr>
      <w:tr w:rsidR="00E65C02" w:rsidRPr="00C20253" w:rsidTr="00E65C02">
        <w:tc>
          <w:tcPr>
            <w:tcW w:w="567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7" w:type="dxa"/>
          </w:tcPr>
          <w:p w:rsidR="00E65C02" w:rsidRPr="00C20253" w:rsidRDefault="00E65C02" w:rsidP="00C2025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bCs/>
                <w:sz w:val="28"/>
                <w:szCs w:val="28"/>
                <w:bdr w:val="none" w:sz="0" w:space="0" w:color="auto" w:frame="1"/>
              </w:rPr>
              <w:t xml:space="preserve">Основные лекарственные </w:t>
            </w:r>
            <w:proofErr w:type="gramStart"/>
            <w:r w:rsidRPr="00C20253">
              <w:rPr>
                <w:bCs/>
                <w:sz w:val="28"/>
                <w:szCs w:val="28"/>
                <w:bdr w:val="none" w:sz="0" w:space="0" w:color="auto" w:frame="1"/>
              </w:rPr>
              <w:t>средства</w:t>
            </w:r>
            <w:proofErr w:type="gramEnd"/>
            <w:r w:rsidRPr="00C20253">
              <w:rPr>
                <w:bCs/>
                <w:sz w:val="28"/>
                <w:szCs w:val="28"/>
                <w:bdr w:val="none" w:sz="0" w:space="0" w:color="auto" w:frame="1"/>
              </w:rPr>
              <w:t xml:space="preserve"> применяемые при СЛР</w:t>
            </w:r>
          </w:p>
          <w:p w:rsidR="00E65C02" w:rsidRPr="00C20253" w:rsidRDefault="00E65C02" w:rsidP="00C20253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6482" w:type="dxa"/>
          </w:tcPr>
          <w:p w:rsidR="00E65C02" w:rsidRPr="00C20253" w:rsidRDefault="00E65C02" w:rsidP="00C2025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  <w:bdr w:val="none" w:sz="0" w:space="0" w:color="auto" w:frame="1"/>
              </w:rPr>
              <w:lastRenderedPageBreak/>
              <w:t>Адреналин</w:t>
            </w:r>
          </w:p>
          <w:p w:rsidR="00E65C02" w:rsidRPr="00C20253" w:rsidRDefault="00E65C02" w:rsidP="00C2025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 xml:space="preserve">•    Адреналин показан при всех формах остановки сердца, особенно при асистолии и </w:t>
            </w:r>
            <w:r w:rsidRPr="00C20253">
              <w:rPr>
                <w:sz w:val="28"/>
                <w:szCs w:val="28"/>
              </w:rPr>
              <w:lastRenderedPageBreak/>
              <w:t xml:space="preserve">электромеханической </w:t>
            </w:r>
          </w:p>
          <w:p w:rsidR="00E65C02" w:rsidRPr="00C20253" w:rsidRDefault="00E65C02" w:rsidP="00C2025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 xml:space="preserve">•  При фибрилляции желудочков он может быть использован в сочетании с </w:t>
            </w:r>
            <w:proofErr w:type="spellStart"/>
            <w:r w:rsidRPr="00C20253">
              <w:rPr>
                <w:sz w:val="28"/>
                <w:szCs w:val="28"/>
              </w:rPr>
              <w:t>лидокаином</w:t>
            </w:r>
            <w:proofErr w:type="spellEnd"/>
            <w:r w:rsidRPr="00C20253">
              <w:rPr>
                <w:sz w:val="28"/>
                <w:szCs w:val="28"/>
              </w:rPr>
              <w:t>.</w:t>
            </w:r>
          </w:p>
          <w:p w:rsidR="00E65C02" w:rsidRPr="00C20253" w:rsidRDefault="00E65C02" w:rsidP="00C2025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•  </w:t>
            </w:r>
            <w:r w:rsidRPr="00C20253">
              <w:rPr>
                <w:sz w:val="28"/>
                <w:szCs w:val="28"/>
                <w:bdr w:val="none" w:sz="0" w:space="0" w:color="auto" w:frame="1"/>
              </w:rPr>
              <w:t>Дозировка </w:t>
            </w:r>
            <w:hyperlink r:id="rId18" w:tooltip="Адреналин" w:history="1">
              <w:r w:rsidRPr="00C20253">
                <w:rPr>
                  <w:rStyle w:val="a4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адреналина</w:t>
              </w:r>
            </w:hyperlink>
            <w:r w:rsidRPr="00C20253">
              <w:rPr>
                <w:sz w:val="28"/>
                <w:szCs w:val="28"/>
                <w:bdr w:val="none" w:sz="0" w:space="0" w:color="auto" w:frame="1"/>
              </w:rPr>
              <w:t>:</w:t>
            </w:r>
          </w:p>
          <w:p w:rsidR="00E65C02" w:rsidRPr="00C20253" w:rsidRDefault="00E65C02" w:rsidP="00C2025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1 мг каждые 3-5 мин; при неэффективности увеличить дозы</w:t>
            </w:r>
          </w:p>
          <w:p w:rsidR="00E65C02" w:rsidRPr="00C20253" w:rsidRDefault="00E65C02" w:rsidP="00C2025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•  </w:t>
            </w:r>
            <w:r w:rsidRPr="00C20253">
              <w:rPr>
                <w:sz w:val="28"/>
                <w:szCs w:val="28"/>
                <w:bdr w:val="none" w:sz="0" w:space="0" w:color="auto" w:frame="1"/>
              </w:rPr>
              <w:t>Атропин</w:t>
            </w:r>
          </w:p>
          <w:p w:rsidR="00E65C02" w:rsidRPr="00C20253" w:rsidRDefault="00E65C02" w:rsidP="00C2025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 xml:space="preserve">•   Применение атропина особенно необходимо при </w:t>
            </w:r>
            <w:proofErr w:type="spellStart"/>
            <w:r w:rsidRPr="00C20253">
              <w:rPr>
                <w:sz w:val="28"/>
                <w:szCs w:val="28"/>
              </w:rPr>
              <w:t>брадисистолической</w:t>
            </w:r>
            <w:proofErr w:type="spellEnd"/>
            <w:r w:rsidRPr="00C20253">
              <w:rPr>
                <w:sz w:val="28"/>
                <w:szCs w:val="28"/>
              </w:rPr>
              <w:t xml:space="preserve"> форме остановке сердечной деятельности. В этом случае атропин необходимо вводить как можно быстрее.</w:t>
            </w:r>
          </w:p>
          <w:p w:rsidR="00E65C02" w:rsidRPr="00C20253" w:rsidRDefault="00E65C02" w:rsidP="00C2025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•  Если введение атропина в течение 1—2 минут не даёт эффекта, всегда показано введение адреналина.</w:t>
            </w:r>
          </w:p>
          <w:p w:rsidR="00E65C02" w:rsidRPr="00C20253" w:rsidRDefault="00E65C02" w:rsidP="00C2025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•  </w:t>
            </w:r>
            <w:r w:rsidRPr="00C20253">
              <w:rPr>
                <w:sz w:val="28"/>
                <w:szCs w:val="28"/>
                <w:bdr w:val="none" w:sz="0" w:space="0" w:color="auto" w:frame="1"/>
              </w:rPr>
              <w:t>Дозировка атропина:</w:t>
            </w:r>
          </w:p>
          <w:p w:rsidR="00E65C02" w:rsidRPr="00C20253" w:rsidRDefault="00E65C02" w:rsidP="00C2025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 xml:space="preserve">1 мг </w:t>
            </w:r>
            <w:proofErr w:type="gramStart"/>
            <w:r w:rsidRPr="00C20253">
              <w:rPr>
                <w:sz w:val="28"/>
                <w:szCs w:val="28"/>
              </w:rPr>
              <w:t>в</w:t>
            </w:r>
            <w:proofErr w:type="gramEnd"/>
            <w:r w:rsidRPr="00C20253">
              <w:rPr>
                <w:sz w:val="28"/>
                <w:szCs w:val="28"/>
              </w:rPr>
              <w:t>/</w:t>
            </w:r>
            <w:proofErr w:type="gramStart"/>
            <w:r w:rsidRPr="00C20253">
              <w:rPr>
                <w:sz w:val="28"/>
                <w:szCs w:val="28"/>
              </w:rPr>
              <w:t>в</w:t>
            </w:r>
            <w:proofErr w:type="gramEnd"/>
            <w:r w:rsidRPr="00C20253">
              <w:rPr>
                <w:sz w:val="28"/>
                <w:szCs w:val="28"/>
              </w:rPr>
              <w:t xml:space="preserve"> каждые 3-5 мин (до 0,04 мг/кг или примерно 2-3 мг)</w:t>
            </w:r>
          </w:p>
          <w:p w:rsidR="00E65C02" w:rsidRPr="00C20253" w:rsidRDefault="00E65C02" w:rsidP="00C2025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•  </w:t>
            </w:r>
            <w:proofErr w:type="spellStart"/>
            <w:r w:rsidRPr="00C20253">
              <w:rPr>
                <w:sz w:val="28"/>
                <w:szCs w:val="28"/>
                <w:bdr w:val="none" w:sz="0" w:space="0" w:color="auto" w:frame="1"/>
              </w:rPr>
              <w:t>Лидокаин</w:t>
            </w:r>
            <w:proofErr w:type="spellEnd"/>
            <w:r w:rsidRPr="00C20253">
              <w:rPr>
                <w:sz w:val="28"/>
                <w:szCs w:val="28"/>
                <w:bdr w:val="none" w:sz="0" w:space="0" w:color="auto" w:frame="1"/>
              </w:rPr>
              <w:t>.</w:t>
            </w:r>
            <w:r w:rsidRPr="00C20253">
              <w:rPr>
                <w:sz w:val="28"/>
                <w:szCs w:val="28"/>
                <w:bdr w:val="none" w:sz="0" w:space="0" w:color="auto" w:frame="1"/>
              </w:rPr>
              <w:br/>
            </w:r>
            <w:r w:rsidRPr="00C20253">
              <w:rPr>
                <w:sz w:val="28"/>
                <w:szCs w:val="28"/>
              </w:rPr>
              <w:t xml:space="preserve">лекарственный препарат выбора при рефрактерной фибрилляции желудочков и желудочковой тахикардии. Используется также для профилактики фибрилляции желудочков после успешной </w:t>
            </w:r>
            <w:proofErr w:type="spellStart"/>
            <w:r w:rsidRPr="00C20253">
              <w:rPr>
                <w:sz w:val="28"/>
                <w:szCs w:val="28"/>
              </w:rPr>
              <w:t>дефибрилляции</w:t>
            </w:r>
            <w:proofErr w:type="spellEnd"/>
            <w:r w:rsidRPr="00C20253">
              <w:rPr>
                <w:sz w:val="28"/>
                <w:szCs w:val="28"/>
              </w:rPr>
              <w:t>.</w:t>
            </w:r>
          </w:p>
          <w:p w:rsidR="00E65C02" w:rsidRPr="00C20253" w:rsidRDefault="00E65C02" w:rsidP="00C2025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 xml:space="preserve">•  Лекарственный препарат обладает коротким действием, поэтому, если не проводится </w:t>
            </w:r>
            <w:proofErr w:type="gramStart"/>
            <w:r w:rsidRPr="00C20253">
              <w:rPr>
                <w:sz w:val="28"/>
                <w:szCs w:val="28"/>
              </w:rPr>
              <w:t>непрерывная</w:t>
            </w:r>
            <w:proofErr w:type="gramEnd"/>
            <w:r w:rsidRPr="00C20253">
              <w:rPr>
                <w:sz w:val="28"/>
                <w:szCs w:val="28"/>
              </w:rPr>
              <w:t xml:space="preserve"> </w:t>
            </w:r>
            <w:proofErr w:type="spellStart"/>
            <w:r w:rsidRPr="00C20253">
              <w:rPr>
                <w:sz w:val="28"/>
                <w:szCs w:val="28"/>
              </w:rPr>
              <w:t>инфузия</w:t>
            </w:r>
            <w:proofErr w:type="spellEnd"/>
            <w:r w:rsidRPr="00C20253">
              <w:rPr>
                <w:sz w:val="28"/>
                <w:szCs w:val="28"/>
              </w:rPr>
              <w:t xml:space="preserve"> раствора </w:t>
            </w:r>
            <w:proofErr w:type="spellStart"/>
            <w:r w:rsidRPr="00C20253">
              <w:rPr>
                <w:sz w:val="28"/>
                <w:szCs w:val="28"/>
              </w:rPr>
              <w:t>лидокаина</w:t>
            </w:r>
            <w:proofErr w:type="spellEnd"/>
            <w:r w:rsidRPr="00C20253">
              <w:rPr>
                <w:sz w:val="28"/>
                <w:szCs w:val="28"/>
              </w:rPr>
              <w:t xml:space="preserve">, необходимо повторять струйные введения не реже чем каждые 10 минут. </w:t>
            </w:r>
          </w:p>
          <w:p w:rsidR="00E65C02" w:rsidRPr="00C20253" w:rsidRDefault="00E65C02" w:rsidP="00C2025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•  </w:t>
            </w:r>
            <w:r w:rsidRPr="00C20253">
              <w:rPr>
                <w:sz w:val="28"/>
                <w:szCs w:val="28"/>
                <w:bdr w:val="none" w:sz="0" w:space="0" w:color="auto" w:frame="1"/>
              </w:rPr>
              <w:t xml:space="preserve">Дозировка </w:t>
            </w:r>
            <w:proofErr w:type="spellStart"/>
            <w:r w:rsidRPr="00C20253">
              <w:rPr>
                <w:sz w:val="28"/>
                <w:szCs w:val="28"/>
                <w:bdr w:val="none" w:sz="0" w:space="0" w:color="auto" w:frame="1"/>
              </w:rPr>
              <w:t>лидокаина</w:t>
            </w:r>
            <w:proofErr w:type="spellEnd"/>
            <w:r w:rsidRPr="00C20253">
              <w:rPr>
                <w:sz w:val="28"/>
                <w:szCs w:val="28"/>
              </w:rPr>
              <w:t>:</w:t>
            </w:r>
          </w:p>
          <w:p w:rsidR="00E65C02" w:rsidRPr="00C20253" w:rsidRDefault="00E65C02" w:rsidP="00C2025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 xml:space="preserve">1,5 мг/кг, если нет эффекта после </w:t>
            </w:r>
            <w:proofErr w:type="gramStart"/>
            <w:r w:rsidRPr="00C20253">
              <w:rPr>
                <w:sz w:val="28"/>
                <w:szCs w:val="28"/>
              </w:rPr>
              <w:t>последующей</w:t>
            </w:r>
            <w:proofErr w:type="gramEnd"/>
            <w:r w:rsidRPr="00C20253">
              <w:rPr>
                <w:sz w:val="28"/>
                <w:szCs w:val="28"/>
              </w:rPr>
              <w:t xml:space="preserve"> за введением </w:t>
            </w:r>
            <w:proofErr w:type="spellStart"/>
            <w:r w:rsidRPr="00C20253">
              <w:rPr>
                <w:sz w:val="28"/>
                <w:szCs w:val="28"/>
              </w:rPr>
              <w:t>дефибрилляции</w:t>
            </w:r>
            <w:proofErr w:type="spellEnd"/>
            <w:r w:rsidRPr="00C20253">
              <w:rPr>
                <w:sz w:val="28"/>
                <w:szCs w:val="28"/>
              </w:rPr>
              <w:t xml:space="preserve"> – повторить введение </w:t>
            </w:r>
            <w:proofErr w:type="spellStart"/>
            <w:r w:rsidRPr="00C20253">
              <w:rPr>
                <w:sz w:val="28"/>
                <w:szCs w:val="28"/>
              </w:rPr>
              <w:t>лидокаина</w:t>
            </w:r>
            <w:proofErr w:type="spellEnd"/>
            <w:r w:rsidRPr="00C20253">
              <w:rPr>
                <w:sz w:val="28"/>
                <w:szCs w:val="28"/>
              </w:rPr>
              <w:t>. Общая доза 3 мг/кг.</w:t>
            </w:r>
          </w:p>
          <w:p w:rsidR="00E65C02" w:rsidRPr="00C20253" w:rsidRDefault="00E65C02" w:rsidP="00C2025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·  </w:t>
            </w:r>
            <w:r w:rsidRPr="00C20253">
              <w:rPr>
                <w:sz w:val="28"/>
                <w:szCs w:val="28"/>
                <w:bdr w:val="none" w:sz="0" w:space="0" w:color="auto" w:frame="1"/>
              </w:rPr>
              <w:t>Гидрокарбонат натрия</w:t>
            </w:r>
            <w:r w:rsidRPr="00C20253">
              <w:rPr>
                <w:sz w:val="28"/>
                <w:szCs w:val="28"/>
              </w:rPr>
              <w:t xml:space="preserve"> по 1 </w:t>
            </w:r>
            <w:proofErr w:type="spellStart"/>
            <w:r w:rsidRPr="00C20253">
              <w:rPr>
                <w:sz w:val="28"/>
                <w:szCs w:val="28"/>
              </w:rPr>
              <w:t>ммоль</w:t>
            </w:r>
            <w:proofErr w:type="spellEnd"/>
            <w:r w:rsidRPr="00C20253">
              <w:rPr>
                <w:sz w:val="28"/>
                <w:szCs w:val="28"/>
              </w:rPr>
              <w:t>/кг</w:t>
            </w:r>
            <w:proofErr w:type="gramStart"/>
            <w:r w:rsidRPr="00C20253">
              <w:rPr>
                <w:sz w:val="28"/>
                <w:szCs w:val="28"/>
              </w:rPr>
              <w:t xml:space="preserve">( </w:t>
            </w:r>
            <w:proofErr w:type="gramEnd"/>
            <w:r w:rsidRPr="00C20253">
              <w:rPr>
                <w:sz w:val="28"/>
                <w:szCs w:val="28"/>
              </w:rPr>
              <w:t xml:space="preserve">3 мл 4-5% раствора на 1 кг массы тела), затем по 0,5 </w:t>
            </w:r>
            <w:proofErr w:type="spellStart"/>
            <w:r w:rsidRPr="00C20253">
              <w:rPr>
                <w:sz w:val="28"/>
                <w:szCs w:val="28"/>
              </w:rPr>
              <w:t>ммоль</w:t>
            </w:r>
            <w:proofErr w:type="spellEnd"/>
            <w:r w:rsidRPr="00C20253">
              <w:rPr>
                <w:sz w:val="28"/>
                <w:szCs w:val="28"/>
              </w:rPr>
              <w:t xml:space="preserve">/кг каждые 5-10 мин - при длительной СЛР либо если прекращению кровообращения предшествовали </w:t>
            </w:r>
            <w:proofErr w:type="spellStart"/>
            <w:r w:rsidRPr="00C20253">
              <w:rPr>
                <w:sz w:val="28"/>
                <w:szCs w:val="28"/>
              </w:rPr>
              <w:t>гиперкалиемия</w:t>
            </w:r>
            <w:proofErr w:type="spellEnd"/>
            <w:r w:rsidRPr="00C20253">
              <w:rPr>
                <w:sz w:val="28"/>
                <w:szCs w:val="28"/>
              </w:rPr>
              <w:t xml:space="preserve">, ацидоз, передозировка </w:t>
            </w:r>
            <w:proofErr w:type="spellStart"/>
            <w:r w:rsidRPr="00C20253">
              <w:rPr>
                <w:sz w:val="28"/>
                <w:szCs w:val="28"/>
              </w:rPr>
              <w:t>трициклических</w:t>
            </w:r>
            <w:proofErr w:type="spellEnd"/>
            <w:r w:rsidRPr="00C20253">
              <w:rPr>
                <w:sz w:val="28"/>
                <w:szCs w:val="28"/>
              </w:rPr>
              <w:t> </w:t>
            </w:r>
            <w:hyperlink r:id="rId19" w:tooltip="Антидепрессант" w:history="1">
              <w:r w:rsidRPr="00C20253">
                <w:rPr>
                  <w:rStyle w:val="a4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антидепрессантов</w:t>
              </w:r>
            </w:hyperlink>
            <w:r w:rsidRPr="00C20253">
              <w:rPr>
                <w:sz w:val="28"/>
                <w:szCs w:val="28"/>
              </w:rPr>
              <w:t> (</w:t>
            </w:r>
            <w:proofErr w:type="spellStart"/>
            <w:r w:rsidRPr="00C20253">
              <w:rPr>
                <w:sz w:val="28"/>
                <w:szCs w:val="28"/>
              </w:rPr>
              <w:t>амитриптиллин</w:t>
            </w:r>
            <w:proofErr w:type="spellEnd"/>
            <w:r w:rsidRPr="00C20253">
              <w:rPr>
                <w:sz w:val="28"/>
                <w:szCs w:val="28"/>
              </w:rPr>
              <w:t xml:space="preserve">, </w:t>
            </w:r>
            <w:proofErr w:type="spellStart"/>
            <w:r w:rsidRPr="00C20253">
              <w:rPr>
                <w:sz w:val="28"/>
                <w:szCs w:val="28"/>
              </w:rPr>
              <w:t>азафен</w:t>
            </w:r>
            <w:proofErr w:type="spellEnd"/>
            <w:r w:rsidRPr="00C20253">
              <w:rPr>
                <w:sz w:val="28"/>
                <w:szCs w:val="28"/>
              </w:rPr>
              <w:t xml:space="preserve">, </w:t>
            </w:r>
            <w:proofErr w:type="spellStart"/>
            <w:r w:rsidRPr="00C20253">
              <w:rPr>
                <w:sz w:val="28"/>
                <w:szCs w:val="28"/>
              </w:rPr>
              <w:t>мелипрамин</w:t>
            </w:r>
            <w:proofErr w:type="spellEnd"/>
            <w:r w:rsidRPr="00C20253">
              <w:rPr>
                <w:sz w:val="28"/>
                <w:szCs w:val="28"/>
              </w:rPr>
              <w:t xml:space="preserve"> и др.), </w:t>
            </w:r>
            <w:proofErr w:type="spellStart"/>
            <w:r w:rsidRPr="00C20253">
              <w:rPr>
                <w:sz w:val="28"/>
                <w:szCs w:val="28"/>
              </w:rPr>
              <w:t>гипоксический</w:t>
            </w:r>
            <w:proofErr w:type="spellEnd"/>
            <w:r w:rsidRPr="00C20253">
              <w:rPr>
                <w:sz w:val="28"/>
                <w:szCs w:val="28"/>
              </w:rPr>
              <w:t xml:space="preserve"> </w:t>
            </w:r>
            <w:proofErr w:type="spellStart"/>
            <w:r w:rsidRPr="00C20253">
              <w:rPr>
                <w:sz w:val="28"/>
                <w:szCs w:val="28"/>
              </w:rPr>
              <w:t>лактоацидоз</w:t>
            </w:r>
            <w:proofErr w:type="spellEnd"/>
          </w:p>
          <w:p w:rsidR="00E65C02" w:rsidRPr="00C20253" w:rsidRDefault="00E65C02" w:rsidP="00C2025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·  </w:t>
            </w:r>
            <w:r w:rsidRPr="00C20253">
              <w:rPr>
                <w:sz w:val="28"/>
                <w:szCs w:val="28"/>
                <w:bdr w:val="none" w:sz="0" w:space="0" w:color="auto" w:frame="1"/>
              </w:rPr>
              <w:t>Препараты кальция</w:t>
            </w:r>
            <w:r w:rsidRPr="00C20253">
              <w:rPr>
                <w:sz w:val="28"/>
                <w:szCs w:val="28"/>
              </w:rPr>
              <w:t xml:space="preserve"> показаны только при исходной </w:t>
            </w:r>
            <w:proofErr w:type="spellStart"/>
            <w:r w:rsidRPr="00C20253">
              <w:rPr>
                <w:sz w:val="28"/>
                <w:szCs w:val="28"/>
              </w:rPr>
              <w:t>гиперкалиемиии</w:t>
            </w:r>
            <w:proofErr w:type="spellEnd"/>
            <w:r w:rsidRPr="00C20253">
              <w:rPr>
                <w:sz w:val="28"/>
                <w:szCs w:val="28"/>
              </w:rPr>
              <w:t xml:space="preserve"> или передозировке </w:t>
            </w:r>
            <w:hyperlink r:id="rId20" w:tooltip="Антагонизм" w:history="1">
              <w:r w:rsidRPr="00C20253">
                <w:rPr>
                  <w:rStyle w:val="a4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антагонистов</w:t>
              </w:r>
            </w:hyperlink>
            <w:r w:rsidRPr="00C20253">
              <w:rPr>
                <w:sz w:val="28"/>
                <w:szCs w:val="28"/>
              </w:rPr>
              <w:t xml:space="preserve"> кальция </w:t>
            </w:r>
            <w:proofErr w:type="gramStart"/>
            <w:r w:rsidRPr="00C20253"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C20253">
              <w:rPr>
                <w:sz w:val="28"/>
                <w:szCs w:val="28"/>
              </w:rPr>
              <w:t>верапамил</w:t>
            </w:r>
            <w:proofErr w:type="spellEnd"/>
            <w:r w:rsidRPr="00C20253">
              <w:rPr>
                <w:sz w:val="28"/>
                <w:szCs w:val="28"/>
              </w:rPr>
              <w:t xml:space="preserve">, </w:t>
            </w:r>
            <w:proofErr w:type="spellStart"/>
            <w:r w:rsidRPr="00C20253">
              <w:rPr>
                <w:sz w:val="28"/>
                <w:szCs w:val="28"/>
              </w:rPr>
              <w:t>фенигидин</w:t>
            </w:r>
            <w:proofErr w:type="spellEnd"/>
            <w:r w:rsidRPr="00C20253">
              <w:rPr>
                <w:sz w:val="28"/>
                <w:szCs w:val="28"/>
              </w:rPr>
              <w:t xml:space="preserve">, </w:t>
            </w:r>
            <w:proofErr w:type="spellStart"/>
            <w:r w:rsidRPr="00C20253">
              <w:rPr>
                <w:sz w:val="28"/>
                <w:szCs w:val="28"/>
              </w:rPr>
              <w:t>сензит</w:t>
            </w:r>
            <w:proofErr w:type="spellEnd"/>
            <w:r w:rsidRPr="00C20253">
              <w:rPr>
                <w:sz w:val="28"/>
                <w:szCs w:val="28"/>
              </w:rPr>
              <w:t xml:space="preserve"> и др.)</w:t>
            </w:r>
          </w:p>
          <w:p w:rsidR="00E65C02" w:rsidRPr="00C20253" w:rsidRDefault="00E65C02" w:rsidP="00F54C6C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·  </w:t>
            </w:r>
            <w:proofErr w:type="spellStart"/>
            <w:r w:rsidRPr="00C20253">
              <w:rPr>
                <w:sz w:val="28"/>
                <w:szCs w:val="28"/>
                <w:bdr w:val="none" w:sz="0" w:space="0" w:color="auto" w:frame="1"/>
              </w:rPr>
              <w:t>Глюкокортикостероиды</w:t>
            </w:r>
            <w:proofErr w:type="spellEnd"/>
            <w:r w:rsidRPr="00C20253">
              <w:rPr>
                <w:sz w:val="28"/>
                <w:szCs w:val="28"/>
              </w:rPr>
              <w:t xml:space="preserve"> в дозировке 60-90 мг </w:t>
            </w:r>
            <w:proofErr w:type="spellStart"/>
            <w:r w:rsidRPr="00C20253">
              <w:rPr>
                <w:sz w:val="28"/>
                <w:szCs w:val="28"/>
              </w:rPr>
              <w:lastRenderedPageBreak/>
              <w:t>преднизолона</w:t>
            </w:r>
            <w:proofErr w:type="spellEnd"/>
          </w:p>
        </w:tc>
      </w:tr>
      <w:tr w:rsidR="00E65C02" w:rsidRPr="00C20253" w:rsidTr="00E65C02">
        <w:tc>
          <w:tcPr>
            <w:tcW w:w="567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Классификация ОКС</w:t>
            </w:r>
          </w:p>
        </w:tc>
        <w:tc>
          <w:tcPr>
            <w:tcW w:w="6482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инфаркт миокарда с подъемом сегмента ST (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ИМп</w:t>
            </w:r>
            <w:proofErr w:type="gram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ST</w:t>
            </w:r>
            <w:proofErr w:type="spellEnd"/>
            <w:proofErr w:type="gram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);</w:t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 xml:space="preserve"> инфаркт миокарда без подъема сегмента ST (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ИМбпST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);</w:t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 xml:space="preserve"> нестабильная стенокардия.</w:t>
            </w:r>
          </w:p>
        </w:tc>
      </w:tr>
      <w:tr w:rsidR="00E65C02" w:rsidRPr="00C20253" w:rsidTr="00E65C02">
        <w:tc>
          <w:tcPr>
            <w:tcW w:w="567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7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Классификация стенокардии</w:t>
            </w:r>
          </w:p>
        </w:tc>
        <w:tc>
          <w:tcPr>
            <w:tcW w:w="6482" w:type="dxa"/>
          </w:tcPr>
          <w:p w:rsidR="00E65C02" w:rsidRPr="00C20253" w:rsidRDefault="00E65C02" w:rsidP="00F54C6C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C20253">
              <w:rPr>
                <w:rStyle w:val="a8"/>
                <w:b w:val="0"/>
                <w:sz w:val="28"/>
                <w:szCs w:val="28"/>
                <w:bdr w:val="none" w:sz="0" w:space="0" w:color="auto" w:frame="1"/>
              </w:rPr>
              <w:t>Классификация стенокардии основывается</w:t>
            </w:r>
            <w:r w:rsidRPr="00C20253">
              <w:rPr>
                <w:sz w:val="28"/>
                <w:szCs w:val="28"/>
              </w:rPr>
              <w:t> на давности заболевания и особенностях течения приступов. Согласно данным критериям выделяют стенокардию напряжения, спонтанную (</w:t>
            </w:r>
            <w:proofErr w:type="spellStart"/>
            <w:r w:rsidRPr="00C20253">
              <w:rPr>
                <w:sz w:val="28"/>
                <w:szCs w:val="28"/>
              </w:rPr>
              <w:t>атипичную</w:t>
            </w:r>
            <w:proofErr w:type="spellEnd"/>
            <w:r w:rsidRPr="00C20253">
              <w:rPr>
                <w:sz w:val="28"/>
                <w:szCs w:val="28"/>
              </w:rPr>
              <w:t>) стенокардию и нестабильную стенокардию. </w:t>
            </w:r>
            <w:hyperlink r:id="rId21" w:history="1">
              <w:r w:rsidRPr="00C20253">
                <w:rPr>
                  <w:rStyle w:val="a4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Стенокардия</w:t>
              </w:r>
            </w:hyperlink>
            <w:r w:rsidRPr="00C20253">
              <w:rPr>
                <w:sz w:val="28"/>
                <w:szCs w:val="28"/>
              </w:rPr>
              <w:t> напряжения, в свою очередь, подразделяется на впервые возникшую стенокардию напряжения, стабильную стенокардию напряжения и прогрессирующую стенокардию напряжения.</w:t>
            </w:r>
          </w:p>
        </w:tc>
      </w:tr>
      <w:tr w:rsidR="00E65C02" w:rsidRPr="00C20253" w:rsidTr="00E65C02">
        <w:tc>
          <w:tcPr>
            <w:tcW w:w="567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7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Показания и противопоказания к  проведению ТЛТ</w:t>
            </w:r>
          </w:p>
        </w:tc>
        <w:tc>
          <w:tcPr>
            <w:tcW w:w="6482" w:type="dxa"/>
          </w:tcPr>
          <w:p w:rsidR="00E65C02" w:rsidRPr="00C20253" w:rsidRDefault="00E65C02" w:rsidP="00C2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iCs/>
                <w:sz w:val="28"/>
                <w:szCs w:val="28"/>
              </w:rPr>
              <w:t>Показания к ТЛ</w:t>
            </w:r>
            <w:proofErr w:type="gramStart"/>
            <w:r w:rsidRPr="00C20253">
              <w:rPr>
                <w:rFonts w:ascii="Times New Roman" w:hAnsi="Times New Roman" w:cs="Times New Roman"/>
                <w:iCs/>
                <w:sz w:val="28"/>
                <w:szCs w:val="28"/>
              </w:rPr>
              <w:t>Т-</w:t>
            </w:r>
            <w:proofErr w:type="gramEnd"/>
            <w:r w:rsidRPr="00C202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острый инфаркт миокарда с подъемом </w:t>
            </w:r>
            <w:r w:rsidRPr="00C2025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ST</w:t>
            </w:r>
          </w:p>
          <w:p w:rsidR="00E65C02" w:rsidRPr="00C20253" w:rsidRDefault="00E65C02" w:rsidP="00C2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iCs/>
                <w:sz w:val="28"/>
                <w:szCs w:val="28"/>
              </w:rPr>
              <w:t>Противопоказания Абсолютны</w:t>
            </w:r>
            <w:proofErr w:type="gramStart"/>
            <w:r w:rsidRPr="00C20253">
              <w:rPr>
                <w:rFonts w:ascii="Times New Roman" w:hAnsi="Times New Roman" w:cs="Times New Roman"/>
                <w:iCs/>
                <w:sz w:val="28"/>
                <w:szCs w:val="28"/>
              </w:rPr>
              <w:t>е-</w:t>
            </w:r>
            <w:proofErr w:type="gramEnd"/>
            <w:r w:rsidRPr="00C202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активное кровотечение из ЖКТ, геморрагический инсульт или субарахноидальное кровотечение, крупные хирургические вмешательства, т на,  роды, серьезные ЧМТ</w:t>
            </w:r>
          </w:p>
          <w:p w:rsidR="00E65C02" w:rsidRPr="00C20253" w:rsidRDefault="00E65C02" w:rsidP="00F54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C20253">
              <w:rPr>
                <w:rFonts w:ascii="Times New Roman" w:hAnsi="Times New Roman" w:cs="Times New Roman"/>
                <w:iCs/>
                <w:sz w:val="28"/>
                <w:szCs w:val="28"/>
              </w:rPr>
              <w:t>Относительные-предпалогаемое</w:t>
            </w:r>
            <w:proofErr w:type="spellEnd"/>
            <w:r w:rsidRPr="00C202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расслоение аорты, свежая травма, </w:t>
            </w:r>
            <w:proofErr w:type="spellStart"/>
            <w:r w:rsidRPr="00C20253">
              <w:rPr>
                <w:rFonts w:ascii="Times New Roman" w:hAnsi="Times New Roman" w:cs="Times New Roman"/>
                <w:iCs/>
                <w:sz w:val="28"/>
                <w:szCs w:val="28"/>
              </w:rPr>
              <w:t>геммарогический</w:t>
            </w:r>
            <w:proofErr w:type="spellEnd"/>
            <w:r w:rsidRPr="00C202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диатез, </w:t>
            </w:r>
            <w:proofErr w:type="spellStart"/>
            <w:r w:rsidRPr="00C20253">
              <w:rPr>
                <w:rFonts w:ascii="Times New Roman" w:eastAsia="TimesNewRomanPSMT" w:hAnsi="Times New Roman" w:cs="Times New Roman"/>
                <w:sz w:val="28"/>
                <w:szCs w:val="28"/>
              </w:rPr>
              <w:t>травматичная</w:t>
            </w:r>
            <w:proofErr w:type="spellEnd"/>
            <w:r w:rsidRPr="00C2025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или длительная (&gt;10 мин) сердечно-легочная</w:t>
            </w:r>
            <w:r w:rsidR="00F54C6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C20253">
              <w:rPr>
                <w:rFonts w:ascii="Times New Roman" w:eastAsia="TimesNewRomanPSMT" w:hAnsi="Times New Roman" w:cs="Times New Roman"/>
                <w:sz w:val="28"/>
                <w:szCs w:val="28"/>
              </w:rPr>
              <w:t>реанимация</w:t>
            </w:r>
            <w:r w:rsidRPr="00C20253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E65C02" w:rsidRPr="00C20253" w:rsidTr="00E65C02">
        <w:tc>
          <w:tcPr>
            <w:tcW w:w="567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7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Клинические проявления инфаркта миокарда</w:t>
            </w:r>
          </w:p>
        </w:tc>
        <w:tc>
          <w:tcPr>
            <w:tcW w:w="6482" w:type="dxa"/>
          </w:tcPr>
          <w:p w:rsidR="00E65C02" w:rsidRPr="00C20253" w:rsidRDefault="00E65C02" w:rsidP="00F54C6C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shd w:val="clear" w:color="auto" w:fill="EFF1FA"/>
              </w:rPr>
            </w:pPr>
            <w:r w:rsidRPr="00C20253">
              <w:rPr>
                <w:sz w:val="28"/>
                <w:szCs w:val="28"/>
              </w:rPr>
              <w:t xml:space="preserve">Жалобы на интенсивную боль за грудиной и в области сердца давящего, сжимающего или жгучего характера, продолжительностью обычно более 15 минут. Возможна иррадиация боли в левую и правую руки, шею, нижнюю челюсть, под левую лопатку, в </w:t>
            </w:r>
            <w:proofErr w:type="spellStart"/>
            <w:r w:rsidRPr="00C20253">
              <w:rPr>
                <w:sz w:val="28"/>
                <w:szCs w:val="28"/>
              </w:rPr>
              <w:t>эпигастральную</w:t>
            </w:r>
            <w:proofErr w:type="spellEnd"/>
            <w:r w:rsidRPr="00C20253">
              <w:rPr>
                <w:sz w:val="28"/>
                <w:szCs w:val="28"/>
              </w:rPr>
              <w:t xml:space="preserve"> область. Больной возбужден, беспокоен, отмечает страх смерти. </w:t>
            </w:r>
            <w:proofErr w:type="spellStart"/>
            <w:r w:rsidRPr="00C20253">
              <w:rPr>
                <w:sz w:val="28"/>
                <w:szCs w:val="28"/>
              </w:rPr>
              <w:t>Сублингвальный</w:t>
            </w:r>
            <w:proofErr w:type="spellEnd"/>
            <w:r w:rsidRPr="00C20253">
              <w:rPr>
                <w:sz w:val="28"/>
                <w:szCs w:val="28"/>
              </w:rPr>
              <w:t xml:space="preserve"> прием нитратов неэффективен или устраняет боль не полностью либо на короткое время.</w:t>
            </w:r>
          </w:p>
        </w:tc>
      </w:tr>
      <w:tr w:rsidR="00E65C02" w:rsidRPr="00C20253" w:rsidTr="00E65C02">
        <w:tc>
          <w:tcPr>
            <w:tcW w:w="567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7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Клинические варианты инфаркта миокарда</w:t>
            </w:r>
          </w:p>
        </w:tc>
        <w:tc>
          <w:tcPr>
            <w:tcW w:w="6482" w:type="dxa"/>
          </w:tcPr>
          <w:p w:rsidR="00E65C02" w:rsidRPr="00C20253" w:rsidRDefault="00E65C02" w:rsidP="00C2025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болевой, абдоминальный, </w:t>
            </w:r>
            <w:hyperlink r:id="rId22" w:tooltip="Астма" w:history="1">
              <w:r w:rsidRPr="00C20253">
                <w:rPr>
                  <w:rStyle w:val="a4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астматический</w:t>
              </w:r>
            </w:hyperlink>
            <w:r w:rsidRPr="00C20253">
              <w:rPr>
                <w:sz w:val="28"/>
                <w:szCs w:val="28"/>
              </w:rPr>
              <w:t xml:space="preserve">, аритмический, цереброваскулярный, </w:t>
            </w:r>
            <w:proofErr w:type="spellStart"/>
            <w:r w:rsidRPr="00C20253">
              <w:rPr>
                <w:sz w:val="28"/>
                <w:szCs w:val="28"/>
              </w:rPr>
              <w:t>атипичный</w:t>
            </w:r>
            <w:proofErr w:type="spellEnd"/>
            <w:r w:rsidRPr="00C20253">
              <w:rPr>
                <w:sz w:val="28"/>
                <w:szCs w:val="28"/>
              </w:rPr>
              <w:t xml:space="preserve"> болевой, </w:t>
            </w:r>
            <w:proofErr w:type="spellStart"/>
            <w:r w:rsidRPr="00C20253">
              <w:rPr>
                <w:sz w:val="28"/>
                <w:szCs w:val="28"/>
              </w:rPr>
              <w:t>малосимптомный</w:t>
            </w:r>
            <w:proofErr w:type="spellEnd"/>
            <w:r w:rsidRPr="00C20253">
              <w:rPr>
                <w:sz w:val="28"/>
                <w:szCs w:val="28"/>
              </w:rPr>
              <w:t xml:space="preserve"> (бессимптомный).</w:t>
            </w:r>
          </w:p>
        </w:tc>
      </w:tr>
      <w:tr w:rsidR="00E65C02" w:rsidRPr="00C20253" w:rsidTr="00E65C02">
        <w:tc>
          <w:tcPr>
            <w:tcW w:w="567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7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2025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Помощь на </w:t>
            </w:r>
            <w:proofErr w:type="spellStart"/>
            <w:r w:rsidRPr="00C2025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догоспитальном</w:t>
            </w:r>
            <w:proofErr w:type="spellEnd"/>
            <w:r w:rsidRPr="00C2025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этапе при </w:t>
            </w:r>
            <w:proofErr w:type="spellStart"/>
            <w:r w:rsidRPr="00C2025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инфарке</w:t>
            </w:r>
            <w:proofErr w:type="spellEnd"/>
            <w:r w:rsidRPr="00C2025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миокарда</w:t>
            </w:r>
          </w:p>
        </w:tc>
        <w:tc>
          <w:tcPr>
            <w:tcW w:w="6482" w:type="dxa"/>
          </w:tcPr>
          <w:p w:rsidR="00E65C02" w:rsidRPr="00C20253" w:rsidRDefault="00E65C02" w:rsidP="00C2025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положение больного лежа со слегка приподнятой головой</w:t>
            </w:r>
          </w:p>
          <w:p w:rsidR="00E65C02" w:rsidRPr="00C20253" w:rsidRDefault="00E65C02" w:rsidP="00C2025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 xml:space="preserve">- нитраты под язык (1-2 таблетки или </w:t>
            </w:r>
            <w:proofErr w:type="spellStart"/>
            <w:r w:rsidRPr="00C20253">
              <w:rPr>
                <w:sz w:val="28"/>
                <w:szCs w:val="28"/>
              </w:rPr>
              <w:t>спрей</w:t>
            </w:r>
            <w:proofErr w:type="spellEnd"/>
            <w:r w:rsidRPr="00C20253">
              <w:rPr>
                <w:sz w:val="28"/>
                <w:szCs w:val="28"/>
              </w:rPr>
              <w:t xml:space="preserve"> 1-2 дозы)</w:t>
            </w:r>
          </w:p>
          <w:p w:rsidR="00E65C02" w:rsidRPr="00C20253" w:rsidRDefault="00E65C02" w:rsidP="00C2025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>- разжевать 125-250 мг ацетилсалициловой кислоты</w:t>
            </w:r>
          </w:p>
          <w:p w:rsidR="00E65C02" w:rsidRPr="00C20253" w:rsidRDefault="00E65C02" w:rsidP="00C2025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lastRenderedPageBreak/>
              <w:t>- ингаляция увлажненного кислорода</w:t>
            </w:r>
          </w:p>
          <w:p w:rsidR="00E65C02" w:rsidRPr="00C20253" w:rsidRDefault="00E65C02" w:rsidP="00C2025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 xml:space="preserve">- наркотический анальгетик </w:t>
            </w:r>
            <w:proofErr w:type="spellStart"/>
            <w:r w:rsidRPr="00C20253">
              <w:rPr>
                <w:sz w:val="28"/>
                <w:szCs w:val="28"/>
              </w:rPr>
              <w:t>в\</w:t>
            </w:r>
            <w:proofErr w:type="gramStart"/>
            <w:r w:rsidRPr="00C20253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C20253">
              <w:rPr>
                <w:sz w:val="28"/>
                <w:szCs w:val="28"/>
              </w:rPr>
              <w:t xml:space="preserve"> дробно  на физ.растворе до купирования болевого синдрома</w:t>
            </w:r>
          </w:p>
          <w:p w:rsidR="00E65C02" w:rsidRPr="00C20253" w:rsidRDefault="00E65C02" w:rsidP="00C2025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sz w:val="28"/>
                <w:szCs w:val="28"/>
              </w:rPr>
              <w:t xml:space="preserve">-Гепарин  60ед\кг  </w:t>
            </w:r>
            <w:proofErr w:type="spellStart"/>
            <w:r w:rsidRPr="00C20253">
              <w:rPr>
                <w:sz w:val="28"/>
                <w:szCs w:val="28"/>
              </w:rPr>
              <w:t>в\</w:t>
            </w:r>
            <w:proofErr w:type="gramStart"/>
            <w:r w:rsidRPr="00C20253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C20253">
              <w:rPr>
                <w:sz w:val="28"/>
                <w:szCs w:val="28"/>
              </w:rPr>
              <w:t xml:space="preserve"> на </w:t>
            </w:r>
            <w:proofErr w:type="spellStart"/>
            <w:r w:rsidRPr="00C20253">
              <w:rPr>
                <w:sz w:val="28"/>
                <w:szCs w:val="28"/>
              </w:rPr>
              <w:t>физрастворе</w:t>
            </w:r>
            <w:proofErr w:type="spellEnd"/>
          </w:p>
          <w:p w:rsidR="00E65C02" w:rsidRPr="00C20253" w:rsidRDefault="00E65C02" w:rsidP="00F54C6C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shd w:val="clear" w:color="auto" w:fill="EFF1FA"/>
              </w:rPr>
            </w:pPr>
            <w:r w:rsidRPr="00C20253">
              <w:rPr>
                <w:sz w:val="28"/>
                <w:szCs w:val="28"/>
              </w:rPr>
              <w:t xml:space="preserve">- транспортировка пациента на носилках в реанимационное отделение </w:t>
            </w:r>
          </w:p>
        </w:tc>
      </w:tr>
      <w:tr w:rsidR="00E65C02" w:rsidRPr="00C20253" w:rsidTr="00E65C02">
        <w:tc>
          <w:tcPr>
            <w:tcW w:w="567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407" w:type="dxa"/>
          </w:tcPr>
          <w:p w:rsidR="00E65C02" w:rsidRPr="00C20253" w:rsidRDefault="00E65C02" w:rsidP="00C2025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0253">
              <w:rPr>
                <w:bCs/>
                <w:sz w:val="28"/>
                <w:szCs w:val="28"/>
                <w:bdr w:val="none" w:sz="0" w:space="0" w:color="auto" w:frame="1"/>
              </w:rPr>
              <w:t xml:space="preserve">Способ остановки кровотечения на </w:t>
            </w:r>
            <w:proofErr w:type="spellStart"/>
            <w:r w:rsidRPr="00C20253">
              <w:rPr>
                <w:bCs/>
                <w:sz w:val="28"/>
                <w:szCs w:val="28"/>
                <w:bdr w:val="none" w:sz="0" w:space="0" w:color="auto" w:frame="1"/>
              </w:rPr>
              <w:t>догоспитальном</w:t>
            </w:r>
            <w:proofErr w:type="spellEnd"/>
            <w:r w:rsidRPr="00C20253">
              <w:rPr>
                <w:bCs/>
                <w:sz w:val="28"/>
                <w:szCs w:val="28"/>
                <w:bdr w:val="none" w:sz="0" w:space="0" w:color="auto" w:frame="1"/>
              </w:rPr>
              <w:t xml:space="preserve"> этапе.</w:t>
            </w:r>
          </w:p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2" w:type="dxa"/>
          </w:tcPr>
          <w:p w:rsidR="00E65C02" w:rsidRPr="00C20253" w:rsidRDefault="00E65C02" w:rsidP="00F54C6C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C20253">
              <w:rPr>
                <w:sz w:val="28"/>
                <w:szCs w:val="28"/>
              </w:rPr>
              <w:t>Механический способ. Применяют методы пережатия сосудов выше раны и непосредственно в ране. Вне раны временно останавливают кровотечение прижатием сосуда к костной основе в типичных точках, наложением жгута</w:t>
            </w:r>
            <w:proofErr w:type="gramStart"/>
            <w:r w:rsidRPr="00C20253">
              <w:rPr>
                <w:sz w:val="28"/>
                <w:szCs w:val="28"/>
              </w:rPr>
              <w:t>.</w:t>
            </w:r>
            <w:proofErr w:type="gramEnd"/>
            <w:r w:rsidRPr="00C20253">
              <w:rPr>
                <w:sz w:val="28"/>
                <w:szCs w:val="28"/>
              </w:rPr>
              <w:t xml:space="preserve"> </w:t>
            </w:r>
            <w:proofErr w:type="gramStart"/>
            <w:r w:rsidRPr="00C20253">
              <w:rPr>
                <w:sz w:val="28"/>
                <w:szCs w:val="28"/>
              </w:rPr>
              <w:t>с</w:t>
            </w:r>
            <w:proofErr w:type="gramEnd"/>
            <w:r w:rsidRPr="00C20253">
              <w:rPr>
                <w:sz w:val="28"/>
                <w:szCs w:val="28"/>
              </w:rPr>
              <w:t xml:space="preserve"> помощью «закрутки» и пережатие сосудов методом максимального сгибания конечности в суставах с предварительно подложенной под сустав мягкой тканевой прокладкой.</w:t>
            </w:r>
          </w:p>
        </w:tc>
      </w:tr>
      <w:tr w:rsidR="00E65C02" w:rsidRPr="00C20253" w:rsidTr="00E65C02">
        <w:tc>
          <w:tcPr>
            <w:tcW w:w="567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7" w:type="dxa"/>
          </w:tcPr>
          <w:p w:rsidR="00E65C02" w:rsidRPr="00C20253" w:rsidRDefault="00E65C02" w:rsidP="00C202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 xml:space="preserve">Чем отличается базовая реанимация от </w:t>
            </w:r>
            <w:proofErr w:type="gramStart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расширенной</w:t>
            </w:r>
            <w:proofErr w:type="gramEnd"/>
          </w:p>
        </w:tc>
        <w:tc>
          <w:tcPr>
            <w:tcW w:w="6482" w:type="dxa"/>
          </w:tcPr>
          <w:p w:rsidR="00E65C02" w:rsidRPr="00C20253" w:rsidRDefault="00AA29F4" w:rsidP="00C202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Применением </w:t>
            </w:r>
            <w:proofErr w:type="gram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автоматической</w:t>
            </w:r>
            <w:proofErr w:type="gram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наружной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дефибриляции</w:t>
            </w:r>
            <w:proofErr w:type="spellEnd"/>
          </w:p>
        </w:tc>
      </w:tr>
      <w:tr w:rsidR="00E65C02" w:rsidRPr="00C20253" w:rsidTr="00E65C02">
        <w:tc>
          <w:tcPr>
            <w:tcW w:w="567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7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Травматический шок</w:t>
            </w:r>
            <w:proofErr w:type="gram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,</w:t>
            </w:r>
            <w:proofErr w:type="gram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определение, фазы</w:t>
            </w:r>
          </w:p>
        </w:tc>
        <w:tc>
          <w:tcPr>
            <w:tcW w:w="6482" w:type="dxa"/>
          </w:tcPr>
          <w:p w:rsidR="00E65C02" w:rsidRPr="00C20253" w:rsidRDefault="00E65C02" w:rsidP="00F54C6C">
            <w:pPr>
              <w:ind w:left="3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остро развивающееся и угрожающее жизни состояние, которое наступает в результате воздействия на организм тяжелой механической травмы.</w:t>
            </w:r>
          </w:p>
          <w:p w:rsidR="00E65C02" w:rsidRPr="00C20253" w:rsidRDefault="00E65C02" w:rsidP="00F54C6C">
            <w:pPr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Травматический шок обычно проходит в своём развитии две фазы, так называемую «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эректильную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фазу шока и «торпидную» фазу.</w:t>
            </w:r>
          </w:p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65C02" w:rsidRPr="00C20253" w:rsidTr="00E65C02">
        <w:tc>
          <w:tcPr>
            <w:tcW w:w="567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7" w:type="dxa"/>
          </w:tcPr>
          <w:p w:rsidR="00E65C02" w:rsidRPr="00C20253" w:rsidRDefault="00E65C02" w:rsidP="00C202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 xml:space="preserve">Степени травматического шока и тактика фельдшера на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догоспитальном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 xml:space="preserve"> этапе при травматическом шоке. </w:t>
            </w:r>
          </w:p>
        </w:tc>
        <w:tc>
          <w:tcPr>
            <w:tcW w:w="6482" w:type="dxa"/>
          </w:tcPr>
          <w:p w:rsidR="00E65C02" w:rsidRPr="00C20253" w:rsidRDefault="00E65C02" w:rsidP="00C202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Степени тяжести травматического шока:</w:t>
            </w:r>
          </w:p>
          <w:p w:rsidR="00E65C02" w:rsidRPr="00C20253" w:rsidRDefault="00E65C02" w:rsidP="00C202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Шок 1 степени - САД 100-90 мм </w:t>
            </w:r>
            <w:proofErr w:type="spellStart"/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>рт.ст</w:t>
            </w:r>
            <w:proofErr w:type="spellEnd"/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>., пульс 90-100 в 1 мин., удовлетворительного наполнения.</w:t>
            </w:r>
          </w:p>
          <w:p w:rsidR="00E65C02" w:rsidRPr="00C20253" w:rsidRDefault="00E65C02" w:rsidP="00C202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Шок 2 степени - САД 90-70 мм </w:t>
            </w:r>
            <w:proofErr w:type="spellStart"/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>рт.ст</w:t>
            </w:r>
            <w:proofErr w:type="spellEnd"/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>., пульс 110-130 в 1 мин., слабого наполнения.</w:t>
            </w:r>
          </w:p>
          <w:p w:rsidR="00E65C02" w:rsidRPr="00C20253" w:rsidRDefault="00E65C02" w:rsidP="00C202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Шок 3 степени - САД 70-60 мм </w:t>
            </w:r>
            <w:proofErr w:type="spellStart"/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>рт.ст</w:t>
            </w:r>
            <w:proofErr w:type="spellEnd"/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>., пульс 120-160 в 1 мин., очень слабого наполнения (нитевидный).</w:t>
            </w:r>
          </w:p>
          <w:p w:rsidR="00E65C02" w:rsidRPr="00C20253" w:rsidRDefault="00E65C02" w:rsidP="00C202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Шок 4 степени - АД не определяется, пульс не определяется</w:t>
            </w:r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65C02" w:rsidRPr="00C20253" w:rsidRDefault="00E65C02" w:rsidP="00C2025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Оценить тяжесть состояния больного (необходимо ориентироваться на жалобы больного, уровень сознания, окраску и влажность кожных покровов, характер дыхания и пульса, уровень артериального давления).</w:t>
            </w:r>
          </w:p>
          <w:p w:rsidR="00E65C02" w:rsidRPr="00C20253" w:rsidRDefault="00E65C02" w:rsidP="00C2025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уложить больного с приподнятым ножным концом на 10-45%, </w:t>
            </w:r>
          </w:p>
          <w:p w:rsidR="00E65C02" w:rsidRPr="00C20253" w:rsidRDefault="00E65C02" w:rsidP="00C2025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сохранить или обеспечить венозный доступ - катетеризация периферической вены </w:t>
            </w:r>
          </w:p>
          <w:p w:rsidR="00E65C02" w:rsidRPr="00C20253" w:rsidRDefault="00E65C02" w:rsidP="00C2025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обеспечить проходимость верхних дыхательных путей и доступ кислорода (при необходимости ИВЛ).</w:t>
            </w:r>
          </w:p>
          <w:p w:rsidR="00E65C02" w:rsidRPr="00C20253" w:rsidRDefault="00E65C02" w:rsidP="00C2025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Остановка наружного кровотечения на </w:t>
            </w:r>
            <w:proofErr w:type="spellStart"/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>догоспитальном</w:t>
            </w:r>
            <w:proofErr w:type="spellEnd"/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этапе осуществляется временными способами (тугая тампонада, наложение давящей повязки, пальцевое прижатие непосредственно в ране или </w:t>
            </w:r>
            <w:proofErr w:type="spellStart"/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дистальнее</w:t>
            </w:r>
            <w:proofErr w:type="spellEnd"/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нее, наложение жгута и т.д.).</w:t>
            </w:r>
          </w:p>
          <w:p w:rsidR="00E65C02" w:rsidRPr="00C20253" w:rsidRDefault="00E65C02" w:rsidP="00C2025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>Обезболивание.</w:t>
            </w:r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Транспортная иммобилизация.</w:t>
            </w:r>
          </w:p>
          <w:p w:rsidR="00E65C02" w:rsidRPr="00C20253" w:rsidRDefault="00E65C02" w:rsidP="00C2025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Восполнение кровопотери.</w:t>
            </w:r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Транспортировка в стационар.</w:t>
            </w:r>
          </w:p>
        </w:tc>
      </w:tr>
      <w:tr w:rsidR="00E65C02" w:rsidRPr="00C20253" w:rsidTr="00E65C02">
        <w:tc>
          <w:tcPr>
            <w:tcW w:w="567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407" w:type="dxa"/>
          </w:tcPr>
          <w:p w:rsidR="00E65C02" w:rsidRPr="00C20253" w:rsidRDefault="00E65C02" w:rsidP="00C202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Гипогликемическая</w:t>
            </w:r>
            <w:proofErr w:type="gramEnd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 xml:space="preserve"> кома. Причины. Клиническая картина. Тактика фельдшера на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догоспитальном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 xml:space="preserve"> этапе.</w:t>
            </w:r>
          </w:p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2" w:type="dxa"/>
          </w:tcPr>
          <w:p w:rsidR="00E65C02" w:rsidRPr="00C20253" w:rsidRDefault="00E65C02" w:rsidP="00C202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Гипогликемическая</w:t>
            </w:r>
            <w:proofErr w:type="gramEnd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 xml:space="preserve"> кома – это острое патологическое состояние, развивающееся при резком падении уровня содержания глюкозы (сахара) в крови. </w:t>
            </w:r>
          </w:p>
          <w:p w:rsidR="00E65C02" w:rsidRPr="00C20253" w:rsidRDefault="00E65C02" w:rsidP="00C202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 xml:space="preserve">Гипогликемическая кома может развиваться в следующих случаях: - передозировка препаратов инсулина; - нарушение режима питания у больных сахарным диабетом; - опухоль поджелудочной железы – например,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инсулинома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65C02" w:rsidRPr="00C20253" w:rsidRDefault="00E65C02" w:rsidP="00C202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Гипогликемическая</w:t>
            </w:r>
            <w:proofErr w:type="gramEnd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 xml:space="preserve"> кома, как правило, развивается очень быстро. У человека  появляется раздражительность, психомоторное возбуждение, головная боль, слабость в мышцах. Человек чувствует голод, сердцебиение учащается, кожа может покрываться потом. Повышенная влажность кожных покровов является характерным признаком гипогликемии, затем у пациента появляется потливость, гиперемия (покраснение) лица, двоение в глазах. Он возбужден, ведет себя агрессивно</w:t>
            </w:r>
            <w:proofErr w:type="gramStart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 xml:space="preserve">нарастает повышение артериального давления, частоты сердечных сокращений, потливость. Затем появляются судороги на фоне повышенного тонуса мышц и расширения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зрачков</w:t>
            </w:r>
            <w:proofErr w:type="gramStart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ольной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 xml:space="preserve"> теряет сознание, зрачки расширены, пульс учащен и кома становится более глубокой</w:t>
            </w:r>
          </w:p>
          <w:p w:rsidR="00E65C02" w:rsidRPr="00C20253" w:rsidRDefault="00E65C02" w:rsidP="00C202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дать больному углеводы либо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перорально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 xml:space="preserve"> (через рот), либо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парентерально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 xml:space="preserve"> (посредством внутривенного введения). Внутривенно вводится 40% раствор глюкозы. После оказанной терапии, если с момента </w:t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развития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гипогликемиии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 xml:space="preserve"> прошло меньше часа и не развились неврологические нарушения, буквально сразу пациент приходит в сознание. При неэффективности проводимых мероприятий продолжается введение 5-10% раствора глюкозы внутривенно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капельно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. Транспортировка в стационар.</w:t>
            </w:r>
          </w:p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65C02" w:rsidRPr="00C20253" w:rsidTr="00E65C02">
        <w:tc>
          <w:tcPr>
            <w:tcW w:w="567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407" w:type="dxa"/>
          </w:tcPr>
          <w:p w:rsidR="00E65C02" w:rsidRPr="00C20253" w:rsidRDefault="00E65C02" w:rsidP="00C202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Пневмоторакс. Причины. Виды. Симптомы. Оказание помощи.</w:t>
            </w:r>
          </w:p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2" w:type="dxa"/>
          </w:tcPr>
          <w:p w:rsidR="00E65C02" w:rsidRPr="00C20253" w:rsidRDefault="00E65C02" w:rsidP="00C20253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C202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Пневмото́ракс</w:t>
            </w:r>
            <w:proofErr w:type="spellEnd"/>
            <w:proofErr w:type="gram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— скопление воздуха или газов в </w:t>
            </w:r>
            <w:hyperlink r:id="rId23" w:tooltip="Плевральная полость" w:history="1">
              <w:r w:rsidRPr="00C2025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плевральной полости</w:t>
              </w:r>
            </w:hyperlink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Оно может возникнуть спонтанно у людей без хронических заболеваний лёгких («первичный»), а также у лиц с заболеваниями лёгких («вторичный»). </w:t>
            </w:r>
          </w:p>
          <w:p w:rsidR="00E65C02" w:rsidRPr="00C20253" w:rsidRDefault="00E65C02" w:rsidP="00C20253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Воздух или газ может попадать в плевральную полость снаружи (при открытом повреждении грудной клетки и сообщении с внешней средой) или из внутренних органов (</w:t>
            </w:r>
            <w:proofErr w:type="gram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например</w:t>
            </w:r>
            <w:proofErr w:type="gram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 травматическом разрыве лёгкого при закрытой травме либо при разрыве </w:t>
            </w:r>
            <w:hyperlink r:id="rId24" w:tooltip="Эмфизема" w:history="1">
              <w:r w:rsidRPr="00C2025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эмфизематозных</w:t>
              </w:r>
            </w:hyperlink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пузырей, «булл», при минимальной травме или кашле, </w:t>
            </w:r>
            <w:hyperlink r:id="rId25" w:tooltip="Спонтанный пневмоторакс (страница отсутствует)" w:history="1">
              <w:r w:rsidRPr="00C2025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спонтанный пневмоторакс</w:t>
              </w:r>
            </w:hyperlink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). </w:t>
            </w:r>
          </w:p>
          <w:p w:rsidR="00E65C02" w:rsidRPr="00C20253" w:rsidRDefault="00E65C02" w:rsidP="00C20253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Виды:</w:t>
            </w:r>
          </w:p>
          <w:p w:rsidR="00E65C02" w:rsidRPr="00C20253" w:rsidRDefault="00E65C02" w:rsidP="00C2025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Закрытый пневмоторакс</w:t>
            </w:r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>. При этом виде в плевральную полость попадает небольшое количество газа, которое не нарастает. Сообщение с внешней средой отсутствует. Считается самым лёгким видом пневмоторакса, поскольку воздух потенциально может самостоятельно постепенно рассосаться из плевральной полости, при этом лёгкое расправляется.</w:t>
            </w:r>
          </w:p>
          <w:p w:rsidR="00E65C02" w:rsidRPr="00C20253" w:rsidRDefault="00E65C02" w:rsidP="00C2025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Открытый пневмоторакс</w:t>
            </w:r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При открытом пневмотораксе плевральная полость сообщается с внешней средой, поэтому в ней создаётся давление, равное </w:t>
            </w:r>
            <w:proofErr w:type="gramStart"/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>атмосферному</w:t>
            </w:r>
            <w:proofErr w:type="gramEnd"/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>. При этом лёгкое спадается. Спавшееся лёгкое выключается из дыхания, в нём не происходит газообмен, кровь не обогащается кислородом. Может сопровождаться </w:t>
            </w:r>
            <w:hyperlink r:id="rId26" w:tooltip="Гемоторакс" w:history="1">
              <w:r w:rsidRPr="00C202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гемотораксом</w:t>
              </w:r>
            </w:hyperlink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65C02" w:rsidRPr="00C20253" w:rsidRDefault="00E65C02" w:rsidP="00C2025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Клапанный пневмоторакс</w:t>
            </w:r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Этот вид пневмоторакса возникает в случае образования клапанной структуры, </w:t>
            </w:r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пропускающей воздух в одностороннем направлении, из лёгкого или из окружающей среды в плевральную полость, и препятствующее его выходу обратно. При этом с каждым дыхательным движением давление в плевральной полости нарастает. </w:t>
            </w:r>
          </w:p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65C02" w:rsidRPr="00C20253" w:rsidTr="00E65C02">
        <w:tc>
          <w:tcPr>
            <w:tcW w:w="567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407" w:type="dxa"/>
          </w:tcPr>
          <w:p w:rsidR="00E65C02" w:rsidRPr="00C20253" w:rsidRDefault="00E65C02" w:rsidP="00C202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 xml:space="preserve">Помощь при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пневмотороксе</w:t>
            </w:r>
            <w:proofErr w:type="spellEnd"/>
          </w:p>
        </w:tc>
        <w:tc>
          <w:tcPr>
            <w:tcW w:w="6482" w:type="dxa"/>
          </w:tcPr>
          <w:p w:rsidR="00E65C02" w:rsidRPr="00C20253" w:rsidRDefault="00E65C02" w:rsidP="00C2025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гипоксии - оксигенотерапия.</w:t>
            </w:r>
          </w:p>
          <w:p w:rsidR="00E65C02" w:rsidRPr="00C20253" w:rsidRDefault="00E65C02" w:rsidP="00C2025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>Купирование болевого синдрома - ненаркотические анальгетики:</w:t>
            </w:r>
          </w:p>
          <w:p w:rsidR="00E65C02" w:rsidRPr="00C20253" w:rsidRDefault="00E65C02" w:rsidP="00C2025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>кеторолак</w:t>
            </w:r>
            <w:proofErr w:type="spellEnd"/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 мг (1мл) внутривенно медленно или внутримышечно.</w:t>
            </w:r>
          </w:p>
          <w:p w:rsidR="00E65C02" w:rsidRPr="00C20253" w:rsidRDefault="00E65C02" w:rsidP="00C2025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выраженном болевом синдроме наркотические анальгетики:</w:t>
            </w:r>
          </w:p>
          <w:p w:rsidR="00E65C02" w:rsidRPr="00C20253" w:rsidRDefault="00E65C02" w:rsidP="00C2025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>- морфин 1% 1 мл развести 0,9% раствором натрия хлорида до 20 мл до устранения болевого синдрома и одышки, либо до появления побочных эффектов (артериальной гипотензии, угнетения дыхания, рвоты).</w:t>
            </w:r>
          </w:p>
          <w:p w:rsidR="00E65C02" w:rsidRPr="00C20253" w:rsidRDefault="00E65C02" w:rsidP="00C2025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При открытом поражении дефе</w:t>
            </w:r>
            <w:proofErr w:type="gramStart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кт в ст</w:t>
            </w:r>
            <w:proofErr w:type="gramEnd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 xml:space="preserve">енке грудной клетки следует закрыть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окклюзионной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 xml:space="preserve"> повязкой</w:t>
            </w:r>
          </w:p>
          <w:p w:rsidR="00E65C02" w:rsidRPr="00C20253" w:rsidRDefault="00E65C02" w:rsidP="00C2025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напряженном пневмотораксе проводят плевральную пункцию.</w:t>
            </w:r>
          </w:p>
          <w:p w:rsidR="00E65C02" w:rsidRPr="00C20253" w:rsidRDefault="00E65C02" w:rsidP="00C2025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 показателей гемодинамики и сатурации крови кислородом, поддержание витальных функций.</w:t>
            </w:r>
          </w:p>
          <w:p w:rsidR="00E65C02" w:rsidRPr="00C20253" w:rsidRDefault="00E65C02" w:rsidP="00C20253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Госпитализация в стационар.</w:t>
            </w:r>
          </w:p>
          <w:p w:rsidR="00E65C02" w:rsidRPr="00C20253" w:rsidRDefault="00E65C02" w:rsidP="00C202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C02" w:rsidRPr="00C20253" w:rsidRDefault="00E65C02" w:rsidP="00C2025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E65C02" w:rsidRPr="00C20253" w:rsidTr="00E65C02">
        <w:tc>
          <w:tcPr>
            <w:tcW w:w="567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7" w:type="dxa"/>
          </w:tcPr>
          <w:p w:rsidR="00E65C02" w:rsidRPr="00C20253" w:rsidRDefault="00E65C02" w:rsidP="00C202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Понятие Обморок</w:t>
            </w:r>
          </w:p>
        </w:tc>
        <w:tc>
          <w:tcPr>
            <w:tcW w:w="6482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Это внезапная непродолжительная потеря сознания, которая наступает из-за нарушений поступления крови, а, следовательно, и кислорода, в головной мозг. Нехватка кислорода приводит к обмороку, который длится от нескольких секунд до нескольких минут, после чего человек обычно приходит в себя.</w:t>
            </w:r>
          </w:p>
          <w:p w:rsidR="00E65C02" w:rsidRPr="00C20253" w:rsidRDefault="00E65C02" w:rsidP="00C2025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E65C02" w:rsidRPr="00C20253" w:rsidTr="00E65C02">
        <w:tc>
          <w:tcPr>
            <w:tcW w:w="567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7" w:type="dxa"/>
          </w:tcPr>
          <w:p w:rsidR="00E65C02" w:rsidRPr="00C20253" w:rsidRDefault="00E65C02" w:rsidP="00C202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Виды лихорадок</w:t>
            </w:r>
          </w:p>
        </w:tc>
        <w:tc>
          <w:tcPr>
            <w:tcW w:w="6482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субфебрильная</w:t>
            </w:r>
            <w:proofErr w:type="gram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умеренная, высокая; 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гипертермическая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2. </w:t>
            </w:r>
            <w:proofErr w:type="gram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зависимости от клинических проявлений выделяют два </w:t>
            </w:r>
            <w:r w:rsidRPr="00C202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вида</w:t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202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лихорадки</w:t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«красную» («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розовую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 «теплую», «доброкачественную»); «белую» («бледную», «холодную», «злокачественную»).</w:t>
            </w:r>
            <w:proofErr w:type="gramEnd"/>
          </w:p>
        </w:tc>
      </w:tr>
      <w:tr w:rsidR="00E65C02" w:rsidRPr="00C20253" w:rsidTr="00E65C02">
        <w:tc>
          <w:tcPr>
            <w:tcW w:w="567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407" w:type="dxa"/>
          </w:tcPr>
          <w:p w:rsidR="00E65C02" w:rsidRPr="00C20253" w:rsidRDefault="00E65C02" w:rsidP="00C202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Перелом бедра, тактика  фельдшера при переломе бедра</w:t>
            </w:r>
          </w:p>
        </w:tc>
        <w:tc>
          <w:tcPr>
            <w:tcW w:w="6482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По характеру повреждения мягких тканей перелом бедра может быть:</w:t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закрытый;</w:t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открытый.</w:t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25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По смещению отломков:</w:t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без смещения;</w:t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со смещением.</w:t>
            </w:r>
          </w:p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Жалобы</w:t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на боли, нарушение опороспособности конечности, наличие ран при открытых переломах.</w:t>
            </w:r>
          </w:p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Абсолютные (прямые) признаки переломов:</w:t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деформация бедра;</w:t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костная крепитация;</w:t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патологическая подвижность;</w:t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выстояние костных отломков из раны;</w:t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укорочение конечности.</w:t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2025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Относительные (косвенные) признаки переломов:</w:t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боль (совпадение локализованной боли и локализованной болезненности при пальпации);</w:t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симптом осевой нагрузки – усиление локализованной боли при нагрузке конечности по оси;</w:t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наличие припухлости (гематомы);</w:t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нарушение (отсутствие) функции конечности.</w:t>
            </w:r>
            <w:proofErr w:type="gramEnd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Наличие даже одного абсолютного признака дает основание ставить диагноз перелома.</w:t>
            </w:r>
          </w:p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На </w:t>
            </w:r>
            <w:proofErr w:type="spellStart"/>
            <w:r w:rsidRPr="00C2025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догоспитальном</w:t>
            </w:r>
            <w:proofErr w:type="spellEnd"/>
            <w:r w:rsidRPr="00C2025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этапе:</w:t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при открытых переломах – остановка кровотечения (давящая повязка, прижатие сосуда, наложение жгута), наложение стерильной повязки. </w:t>
            </w:r>
            <w:r w:rsidRPr="00C2025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Выступающие из раны костные отломки не вправлять!</w:t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транспортная иммобилизация: используют пневматические, вакуумные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шины</w:t>
            </w:r>
            <w:proofErr w:type="gram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,ш</w:t>
            </w:r>
            <w:proofErr w:type="gram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ины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Дитерихса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Крамера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Фиксировать следует тазобедренный, коленный и голеностопный суставы. Можно также прибинтовать травмированную конечность к здоровой ноге (так называемая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аутоиммобилизация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), между конечностями должна быть проложена доска с мягким материалом на уровне коленных суставов и лодыжек;</w:t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холод на поврежденную область.</w:t>
            </w:r>
          </w:p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C2025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новные лекарственные препараты:</w:t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обезболивание ненаркотические анальгетики – </w:t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(например: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кеторолак</w:t>
            </w:r>
            <w:proofErr w:type="spellEnd"/>
            <w:proofErr w:type="gram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)</w:t>
            </w:r>
            <w:proofErr w:type="gram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при сильных болях наркотические анальгетики – (например: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трамадол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или  морфин ).</w:t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25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Дополнительные лекарственные препараты:</w:t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при явлениях травматического шока: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инфузионная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терапия –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кристаллоидные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(например: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р-р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натрия хлорида</w:t>
            </w:r>
            <w:proofErr w:type="gram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декстроза ) и коллоидные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р-ры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(например: декстран),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преднизолон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65C02" w:rsidRPr="00C20253" w:rsidTr="00E65C02">
        <w:tc>
          <w:tcPr>
            <w:tcW w:w="567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407" w:type="dxa"/>
          </w:tcPr>
          <w:p w:rsidR="00E65C02" w:rsidRPr="00C20253" w:rsidRDefault="00E65C02" w:rsidP="00C202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Анафилактический шок</w:t>
            </w:r>
          </w:p>
        </w:tc>
        <w:tc>
          <w:tcPr>
            <w:tcW w:w="6482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Анафилактическим шоком (АШ)</w:t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принято называть анафилаксию, сопровождающуюся выраженными нарушениями гемодинамики: снижение систолического артериального давления ниже 90 мм</w:t>
            </w:r>
            <w:proofErr w:type="gram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ст. или на 30% от исходного уровня, приводящими к недостаточности кровообращения и гипоксии во всех жизненно важных органах </w:t>
            </w:r>
          </w:p>
          <w:p w:rsidR="00E65C02" w:rsidRPr="00C20253" w:rsidRDefault="00E65C02" w:rsidP="00C2025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Алгоритм действий при первых признаках анафилаксии:</w:t>
            </w:r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br/>
              <w:t>1. прекратить введение препарата;</w:t>
            </w:r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br/>
              <w:t xml:space="preserve">2. оценить уровень сознания. </w:t>
            </w:r>
          </w:p>
          <w:p w:rsidR="00E65C02" w:rsidRPr="00C20253" w:rsidRDefault="00E65C02" w:rsidP="00C202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3.провести мониторинг витальных функций </w:t>
            </w:r>
          </w:p>
          <w:p w:rsidR="00E65C02" w:rsidRPr="00C20253" w:rsidRDefault="00E65C02" w:rsidP="00C2025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4. обеспечить венозный доступ, а если нет возможности обеспечить венозный доступ, то возможно внутрикостное введение </w:t>
            </w:r>
            <w:proofErr w:type="spellStart"/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инфузионных</w:t>
            </w:r>
            <w:proofErr w:type="spellEnd"/>
            <w:r w:rsidRPr="00C2025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растворов при условии соблюдения техники данного доступа и наличии специального набора для внутрикостного введения лекарственных препаратов и растворов.</w:t>
            </w:r>
          </w:p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2025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Эпинефрин</w:t>
            </w:r>
            <w:proofErr w:type="spellEnd"/>
            <w:r w:rsidRPr="00C2025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(адреналин)</w:t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– препарат первой линии,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инфузионная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терапия, кислород</w:t>
            </w:r>
          </w:p>
          <w:p w:rsidR="00E65C02" w:rsidRPr="00C20253" w:rsidRDefault="00E65C02" w:rsidP="00C20253">
            <w:pP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Кортикостероиды</w:t>
            </w:r>
            <w:proofErr w:type="gram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антигистаминные препараты. </w:t>
            </w:r>
          </w:p>
        </w:tc>
      </w:tr>
      <w:tr w:rsidR="00E65C02" w:rsidRPr="00C20253" w:rsidTr="00E65C02">
        <w:tc>
          <w:tcPr>
            <w:tcW w:w="567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7" w:type="dxa"/>
          </w:tcPr>
          <w:p w:rsidR="00E65C02" w:rsidRPr="00C20253" w:rsidRDefault="00E65C02" w:rsidP="00C202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 xml:space="preserve">Какие изменения в классификации медицинских отходов </w:t>
            </w:r>
            <w:proofErr w:type="gramStart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по новому</w:t>
            </w:r>
            <w:proofErr w:type="gramEnd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СанПину</w:t>
            </w:r>
            <w:proofErr w:type="spellEnd"/>
          </w:p>
          <w:p w:rsidR="00E65C02" w:rsidRPr="00C20253" w:rsidRDefault="00E65C02" w:rsidP="00C2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СанПиН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2.1.3684-21</w:t>
            </w:r>
          </w:p>
          <w:p w:rsidR="00E65C02" w:rsidRPr="00C20253" w:rsidRDefault="00E65C02" w:rsidP="00C2025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482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</w:t>
            </w:r>
            <w:proofErr w:type="gram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</w:p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Новый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СанПиН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отходам указывается, что теперь к безопасным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эпидемиологически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медотходам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имеющим состав, приближенный к твердым коммунальным, также относятся бывшие в использовании предметы личной гигиены, средства ухода за больными, диагноз которых не относится к инфекционным заболеваниям. </w:t>
            </w:r>
            <w:proofErr w:type="gramEnd"/>
          </w:p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</w:t>
            </w:r>
            <w:proofErr w:type="gram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</w:t>
            </w:r>
            <w:proofErr w:type="gram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Новый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СанПиН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медицинские отходы уточняет, что отходы класса Б – это те, которые инфицированы или, возможно, потенциально инфицированы возбудителями 3-4 групп </w:t>
            </w: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патогенности. В упраздненном документе указание групп отсутствовало. К таким отходам будут относиться загрязненные любыми видами биологических жидкостей предметы, материалы или инструменты, отходы патологоанатомической деятельности, операционные, пищевые и находившиеся в непосредственном прямом контакте с инфекционными больными.</w:t>
            </w:r>
          </w:p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Так же к 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медотходам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класса</w:t>
            </w:r>
            <w:proofErr w:type="gram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</w:t>
            </w:r>
            <w:proofErr w:type="gram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мусор, связанный с деятельностью лечебно-диагностических отделений фтизиатрических медицинских учреждений (стационаров, диспансеров). Это все виды отходов, которые загрязнены мокротами пациентов. </w:t>
            </w:r>
          </w:p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Согласно новому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СанПиНу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медотходам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2021, загрязненные продукты микробиологических, клинико-диагностических лабораторий, фармацевтических и иммунобиологических медицинских производств, осуществляющих работу с микроорганизмами 3-4 патогенных групп, больше не относятся к классу Б. Также в этот перечень входят отходы вивариев, вакцины живого состояния, но не пригодные к использованию. Эти отходы теперь будут входить в класс В.</w:t>
            </w:r>
          </w:p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Класс В. Согласно новому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СанПиНу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медотходам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2021, загрязненные продукты микробиологических, клинико-диагностических лабораторий, фармацевтических и иммунобиологических медицинских производств, осуществляющих работу с микроорганизмами 3-4 патогенных групп, больше не относятся к классу Б. Также в этот перечень входят отходы вивариев, вакцины живого состояния, но не пригодные к использованию. </w:t>
            </w:r>
          </w:p>
          <w:p w:rsidR="00E65C02" w:rsidRPr="00C20253" w:rsidRDefault="00E65C02" w:rsidP="00C20253">
            <w:pP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Классы Г и Д Информация по данным классам не подверглась изменениям или дополнениям. </w:t>
            </w:r>
          </w:p>
        </w:tc>
      </w:tr>
      <w:tr w:rsidR="00E65C02" w:rsidRPr="00C20253" w:rsidTr="00E65C02">
        <w:tc>
          <w:tcPr>
            <w:tcW w:w="567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407" w:type="dxa"/>
          </w:tcPr>
          <w:p w:rsidR="00E65C02" w:rsidRPr="00C20253" w:rsidRDefault="00E65C02" w:rsidP="00C202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Уровни обработки рук</w:t>
            </w:r>
          </w:p>
        </w:tc>
        <w:tc>
          <w:tcPr>
            <w:tcW w:w="6482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Социальный</w:t>
            </w:r>
          </w:p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Гигиенический</w:t>
            </w:r>
          </w:p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Хирургический</w:t>
            </w:r>
          </w:p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65C02" w:rsidRPr="00C20253" w:rsidTr="00E65C02">
        <w:tc>
          <w:tcPr>
            <w:tcW w:w="567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7" w:type="dxa"/>
          </w:tcPr>
          <w:p w:rsidR="00E65C02" w:rsidRPr="00C20253" w:rsidRDefault="00E65C02" w:rsidP="00C202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 xml:space="preserve">Чем отличается социальный уровень обработки рук от </w:t>
            </w:r>
            <w:proofErr w:type="gramStart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гигиенического</w:t>
            </w:r>
            <w:proofErr w:type="gramEnd"/>
          </w:p>
        </w:tc>
        <w:tc>
          <w:tcPr>
            <w:tcW w:w="6482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Применением кожного антисептика</w:t>
            </w:r>
          </w:p>
        </w:tc>
      </w:tr>
      <w:tr w:rsidR="00E65C02" w:rsidRPr="00C20253" w:rsidTr="00E65C02">
        <w:tc>
          <w:tcPr>
            <w:tcW w:w="567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7" w:type="dxa"/>
          </w:tcPr>
          <w:p w:rsidR="00E65C02" w:rsidRPr="00C20253" w:rsidRDefault="00E65C02" w:rsidP="00C202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 xml:space="preserve">Приказ по </w:t>
            </w:r>
            <w:proofErr w:type="spellStart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парентеральныи</w:t>
            </w:r>
            <w:proofErr w:type="spellEnd"/>
            <w:r w:rsidRPr="00C20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инфекциям</w:t>
            </w:r>
          </w:p>
        </w:tc>
        <w:tc>
          <w:tcPr>
            <w:tcW w:w="6482" w:type="dxa"/>
          </w:tcPr>
          <w:p w:rsidR="00E65C02" w:rsidRPr="00C20253" w:rsidRDefault="00E65C02" w:rsidP="00C20253">
            <w:pPr>
              <w:shd w:val="clear" w:color="auto" w:fill="FFFFFF"/>
              <w:ind w:left="159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C2025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 xml:space="preserve">Приказ Министерства здравоохранения РФ от 9 января 2018 г. N 1н «Об утверждении требований </w:t>
            </w:r>
            <w:r w:rsidRPr="00C2025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>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</w:t>
            </w:r>
          </w:p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65C02" w:rsidRPr="00C20253" w:rsidTr="00E65C02">
        <w:tc>
          <w:tcPr>
            <w:tcW w:w="567" w:type="dxa"/>
          </w:tcPr>
          <w:p w:rsidR="00E65C02" w:rsidRPr="00C20253" w:rsidRDefault="00E65C02" w:rsidP="00C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407" w:type="dxa"/>
          </w:tcPr>
          <w:p w:rsidR="00E65C02" w:rsidRPr="00C20253" w:rsidRDefault="00E65C02" w:rsidP="00C202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20253">
              <w:rPr>
                <w:rFonts w:ascii="Times New Roman" w:hAnsi="Times New Roman" w:cs="Times New Roman"/>
                <w:sz w:val="28"/>
                <w:szCs w:val="28"/>
              </w:rPr>
              <w:t>Состав ВИЧ аптечки в соответствии Приказа 1н от 09.01.2018 г</w:t>
            </w:r>
          </w:p>
        </w:tc>
        <w:tc>
          <w:tcPr>
            <w:tcW w:w="6482" w:type="dxa"/>
          </w:tcPr>
          <w:p w:rsidR="00E65C02" w:rsidRPr="00C20253" w:rsidRDefault="00E65C02" w:rsidP="00C20253">
            <w:pPr>
              <w:shd w:val="clear" w:color="auto" w:fill="FFFFFF"/>
              <w:ind w:left="159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C2025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Йод-1</w:t>
            </w:r>
          </w:p>
          <w:p w:rsidR="00E65C02" w:rsidRPr="00C20253" w:rsidRDefault="00E65C02" w:rsidP="00C20253">
            <w:pPr>
              <w:shd w:val="clear" w:color="auto" w:fill="FFFFFF"/>
              <w:ind w:left="159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C2025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Спирт-1</w:t>
            </w:r>
          </w:p>
          <w:p w:rsidR="00E65C02" w:rsidRPr="00C20253" w:rsidRDefault="00E65C02" w:rsidP="00C20253">
            <w:pPr>
              <w:shd w:val="clear" w:color="auto" w:fill="FFFFFF"/>
              <w:ind w:left="159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C2025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Бинт марлевый -2 </w:t>
            </w:r>
            <w:proofErr w:type="spellStart"/>
            <w:proofErr w:type="gramStart"/>
            <w:r w:rsidRPr="00C2025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шт</w:t>
            </w:r>
            <w:proofErr w:type="spellEnd"/>
            <w:proofErr w:type="gramEnd"/>
          </w:p>
          <w:p w:rsidR="00E65C02" w:rsidRPr="00C20253" w:rsidRDefault="00E65C02" w:rsidP="00C20253">
            <w:pPr>
              <w:shd w:val="clear" w:color="auto" w:fill="FFFFFF"/>
              <w:ind w:left="159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C2025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Лейкопластырь-3 </w:t>
            </w:r>
            <w:proofErr w:type="spellStart"/>
            <w:proofErr w:type="gramStart"/>
            <w:r w:rsidRPr="00C2025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шт</w:t>
            </w:r>
            <w:proofErr w:type="spellEnd"/>
            <w:proofErr w:type="gramEnd"/>
          </w:p>
          <w:p w:rsidR="00E65C02" w:rsidRPr="00C20253" w:rsidRDefault="00E65C02" w:rsidP="00C20253">
            <w:pPr>
              <w:shd w:val="clear" w:color="auto" w:fill="FFFFFF"/>
              <w:ind w:left="159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C2025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Марлевые салфетки-1 </w:t>
            </w:r>
            <w:proofErr w:type="spellStart"/>
            <w:r w:rsidRPr="00C2025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уп</w:t>
            </w:r>
            <w:proofErr w:type="spellEnd"/>
          </w:p>
        </w:tc>
      </w:tr>
    </w:tbl>
    <w:p w:rsidR="00E65C02" w:rsidRPr="00C20253" w:rsidRDefault="00E65C02" w:rsidP="00C20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02" w:rsidRPr="00C20253" w:rsidRDefault="00E65C02" w:rsidP="00C20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5C02" w:rsidRPr="00C20253" w:rsidSect="009D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A761E"/>
    <w:multiLevelType w:val="multilevel"/>
    <w:tmpl w:val="5A24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1186F"/>
    <w:multiLevelType w:val="hybridMultilevel"/>
    <w:tmpl w:val="CB201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44AD7"/>
    <w:multiLevelType w:val="hybridMultilevel"/>
    <w:tmpl w:val="CB201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843AA"/>
    <w:multiLevelType w:val="hybridMultilevel"/>
    <w:tmpl w:val="9AAAE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compat>
    <w:useFELayout/>
  </w:compat>
  <w:rsids>
    <w:rsidRoot w:val="00E83D16"/>
    <w:rsid w:val="00054B06"/>
    <w:rsid w:val="0025163B"/>
    <w:rsid w:val="00334F48"/>
    <w:rsid w:val="0033786C"/>
    <w:rsid w:val="003D5CF9"/>
    <w:rsid w:val="003D6BAA"/>
    <w:rsid w:val="00531FCF"/>
    <w:rsid w:val="005A3960"/>
    <w:rsid w:val="005D363F"/>
    <w:rsid w:val="00611FDB"/>
    <w:rsid w:val="00622331"/>
    <w:rsid w:val="006471DC"/>
    <w:rsid w:val="00653755"/>
    <w:rsid w:val="00731DB8"/>
    <w:rsid w:val="00991545"/>
    <w:rsid w:val="0099204B"/>
    <w:rsid w:val="00995EF0"/>
    <w:rsid w:val="00997A6E"/>
    <w:rsid w:val="009D7FC6"/>
    <w:rsid w:val="00A76DCD"/>
    <w:rsid w:val="00AA29F4"/>
    <w:rsid w:val="00C20253"/>
    <w:rsid w:val="00C30C3B"/>
    <w:rsid w:val="00DE525F"/>
    <w:rsid w:val="00E65C02"/>
    <w:rsid w:val="00E70045"/>
    <w:rsid w:val="00E83D16"/>
    <w:rsid w:val="00E87952"/>
    <w:rsid w:val="00ED4D8A"/>
    <w:rsid w:val="00F5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C6"/>
  </w:style>
  <w:style w:type="paragraph" w:styleId="1">
    <w:name w:val="heading 1"/>
    <w:basedOn w:val="a"/>
    <w:link w:val="10"/>
    <w:uiPriority w:val="9"/>
    <w:qFormat/>
    <w:rsid w:val="009920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A39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-p">
    <w:name w:val="dt-p"/>
    <w:basedOn w:val="a"/>
    <w:rsid w:val="0099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997A6E"/>
  </w:style>
  <w:style w:type="character" w:customStyle="1" w:styleId="dt-r">
    <w:name w:val="dt-r"/>
    <w:basedOn w:val="a0"/>
    <w:rsid w:val="00997A6E"/>
  </w:style>
  <w:style w:type="character" w:styleId="a4">
    <w:name w:val="Hyperlink"/>
    <w:basedOn w:val="a0"/>
    <w:uiPriority w:val="99"/>
    <w:semiHidden/>
    <w:unhideWhenUsed/>
    <w:rsid w:val="00997A6E"/>
    <w:rPr>
      <w:color w:val="0000FF"/>
      <w:u w:val="single"/>
    </w:rPr>
  </w:style>
  <w:style w:type="paragraph" w:customStyle="1" w:styleId="Default">
    <w:name w:val="Default"/>
    <w:rsid w:val="00054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61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731DB8"/>
    <w:rPr>
      <w:i/>
      <w:iCs/>
    </w:rPr>
  </w:style>
  <w:style w:type="paragraph" w:styleId="a7">
    <w:name w:val="List Paragraph"/>
    <w:basedOn w:val="a"/>
    <w:uiPriority w:val="34"/>
    <w:qFormat/>
    <w:rsid w:val="00A76DCD"/>
    <w:pPr>
      <w:ind w:left="720"/>
      <w:contextualSpacing/>
    </w:pPr>
  </w:style>
  <w:style w:type="character" w:styleId="a8">
    <w:name w:val="Strong"/>
    <w:basedOn w:val="a0"/>
    <w:uiPriority w:val="22"/>
    <w:qFormat/>
    <w:rsid w:val="00334F4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20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A3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1">
    <w:name w:val="s_1"/>
    <w:basedOn w:val="a"/>
    <w:rsid w:val="00C3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1%81%D1%81%D0%B8%D1%8F" TargetMode="External"/><Relationship Id="rId13" Type="http://schemas.openxmlformats.org/officeDocument/2006/relationships/hyperlink" Target="https://pandia.ru/text/category/antidepressant/" TargetMode="External"/><Relationship Id="rId18" Type="http://schemas.openxmlformats.org/officeDocument/2006/relationships/hyperlink" Target="https://pandia.ru/text/category/adrenalin/" TargetMode="External"/><Relationship Id="rId26" Type="http://schemas.openxmlformats.org/officeDocument/2006/relationships/hyperlink" Target="https://ru.wikipedia.org/wiki/%D0%93%D0%B5%D0%BC%D0%BE%D1%82%D0%BE%D1%80%D0%B0%D0%BA%D1%81" TargetMode="External"/><Relationship Id="rId3" Type="http://schemas.openxmlformats.org/officeDocument/2006/relationships/styles" Target="styles.xml"/><Relationship Id="rId21" Type="http://schemas.openxmlformats.org/officeDocument/2006/relationships/hyperlink" Target="https://gkb57.ru/illness/70/" TargetMode="External"/><Relationship Id="rId7" Type="http://schemas.openxmlformats.org/officeDocument/2006/relationships/hyperlink" Target="https://ru.wikipedia.org/wiki/%D0%97%D0%B4%D0%BE%D1%80%D0%BE%D0%B2%D1%8C%D0%B5" TargetMode="External"/><Relationship Id="rId12" Type="http://schemas.openxmlformats.org/officeDocument/2006/relationships/hyperlink" Target="https://pandia.ru/text/category/adrenalin/" TargetMode="External"/><Relationship Id="rId17" Type="http://schemas.openxmlformats.org/officeDocument/2006/relationships/hyperlink" Target="https://pandia.ru/text/category/skoraya_meditcinskaya_pomoshmz/" TargetMode="External"/><Relationship Id="rId25" Type="http://schemas.openxmlformats.org/officeDocument/2006/relationships/hyperlink" Target="https://ru.wikipedia.org/w/index.php?title=%D0%A1%D0%BF%D0%BE%D0%BD%D1%82%D0%B0%D0%BD%D0%BD%D1%8B%D0%B9_%D0%BF%D0%BD%D0%B5%D0%B2%D0%BC%D0%BE%D1%82%D0%BE%D1%80%D0%B0%D0%BA%D1%81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astma/" TargetMode="External"/><Relationship Id="rId20" Type="http://schemas.openxmlformats.org/officeDocument/2006/relationships/hyperlink" Target="https://pandia.ru/text/category/antagoniz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C%D0%B5%D0%B4%D0%B8%D1%86%D0%B8%D0%BD%D1%81%D0%BA%D0%B8%D0%B9_%D0%BE%D1%81%D0%BC%D0%BE%D1%82%D1%80" TargetMode="External"/><Relationship Id="rId11" Type="http://schemas.openxmlformats.org/officeDocument/2006/relationships/hyperlink" Target="https://ru.wikipedia.org/wiki/%D0%A2%D1%80%D0%B0%D0%B2%D0%BC%D0%B0" TargetMode="External"/><Relationship Id="rId24" Type="http://schemas.openxmlformats.org/officeDocument/2006/relationships/hyperlink" Target="https://ru.wikipedia.org/wiki/%D0%AD%D0%BC%D1%84%D0%B8%D0%B7%D0%B5%D0%BC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kb57.ru/illness/70/" TargetMode="External"/><Relationship Id="rId23" Type="http://schemas.openxmlformats.org/officeDocument/2006/relationships/hyperlink" Target="https://ru.wikipedia.org/wiki/%D0%9F%D0%BB%D0%B5%D0%B2%D1%80%D0%B0%D0%BB%D1%8C%D0%BD%D0%B0%D1%8F_%D0%BF%D0%BE%D0%BB%D0%BE%D1%81%D1%82%D1%8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91%D0%BE%D0%BB%D0%B5%D0%B7%D0%BD%D1%8C" TargetMode="External"/><Relationship Id="rId19" Type="http://schemas.openxmlformats.org/officeDocument/2006/relationships/hyperlink" Target="https://pandia.ru/text/category/antidepressa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ambulatoriya/" TargetMode="External"/><Relationship Id="rId14" Type="http://schemas.openxmlformats.org/officeDocument/2006/relationships/hyperlink" Target="https://pandia.ru/text/category/antagonizm/" TargetMode="External"/><Relationship Id="rId22" Type="http://schemas.openxmlformats.org/officeDocument/2006/relationships/hyperlink" Target="https://pandia.ru/text/category/astm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AD71E-087F-41B0-B888-D5A55BAF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27</Pages>
  <Words>5788</Words>
  <Characters>41560</Characters>
  <Application>Microsoft Office Word</Application>
  <DocSecurity>0</DocSecurity>
  <Lines>1222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ЗамГОиЧС</dc:creator>
  <cp:keywords/>
  <dc:description/>
  <cp:lastModifiedBy>ЗамГОиЧС</cp:lastModifiedBy>
  <cp:revision>9</cp:revision>
  <dcterms:created xsi:type="dcterms:W3CDTF">2021-12-02T03:26:00Z</dcterms:created>
  <dcterms:modified xsi:type="dcterms:W3CDTF">2021-12-03T05:30:00Z</dcterms:modified>
</cp:coreProperties>
</file>